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F98F" w14:textId="77777777" w:rsidR="00186D3B" w:rsidRPr="00186D3B" w:rsidRDefault="00186D3B" w:rsidP="00186D3B">
      <w:pPr>
        <w:rPr>
          <w:rFonts w:ascii="Calibri Light" w:hAnsi="Calibri Light" w:cs="Calibri Light"/>
          <w:b/>
        </w:rPr>
      </w:pPr>
      <w:r w:rsidRPr="00186D3B">
        <w:rPr>
          <w:rFonts w:ascii="Calibri Light" w:hAnsi="Calibri Light" w:cs="Calibri Light"/>
          <w:b/>
        </w:rPr>
        <w:t xml:space="preserve">Evaluation Questions: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7882"/>
      </w:tblGrid>
      <w:tr w:rsidR="00186D3B" w:rsidRPr="00186D3B" w14:paraId="09B47272" w14:textId="77777777" w:rsidTr="00C30874">
        <w:tc>
          <w:tcPr>
            <w:tcW w:w="805" w:type="dxa"/>
          </w:tcPr>
          <w:p w14:paraId="08E0C39D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31BD0E4A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Will the knowledge you gained change your practice?  </w:t>
            </w:r>
          </w:p>
          <w:p w14:paraId="3CDA05D3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Yes/no</w:t>
            </w:r>
          </w:p>
          <w:p w14:paraId="131E3A6F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186D3B" w:rsidRPr="00186D3B" w14:paraId="18A9B695" w14:textId="77777777" w:rsidTr="00C30874">
        <w:tc>
          <w:tcPr>
            <w:tcW w:w="805" w:type="dxa"/>
          </w:tcPr>
          <w:p w14:paraId="6A9722C7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431E224E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Will the skills you gained change your practice?</w:t>
            </w:r>
          </w:p>
          <w:p w14:paraId="7616E765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7B7FE75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Yes/no</w:t>
            </w:r>
          </w:p>
        </w:tc>
      </w:tr>
      <w:tr w:rsidR="00186D3B" w:rsidRPr="00186D3B" w14:paraId="49C316B2" w14:textId="77777777" w:rsidTr="00C30874">
        <w:tc>
          <w:tcPr>
            <w:tcW w:w="805" w:type="dxa"/>
          </w:tcPr>
          <w:p w14:paraId="41CE3112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1E3D4932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Will what you have learned benefit your patients and improve patient outcomes?</w:t>
            </w:r>
          </w:p>
          <w:p w14:paraId="302DCBD9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7F1FEA6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Yes/no</w:t>
            </w:r>
          </w:p>
        </w:tc>
      </w:tr>
      <w:tr w:rsidR="00186D3B" w:rsidRPr="00186D3B" w14:paraId="7960EE18" w14:textId="77777777" w:rsidTr="00C30874">
        <w:tc>
          <w:tcPr>
            <w:tcW w:w="805" w:type="dxa"/>
          </w:tcPr>
          <w:p w14:paraId="5C4A962F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34707C04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Were your learning objectives met?</w:t>
            </w:r>
          </w:p>
          <w:p w14:paraId="5A52715B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7D389F9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Yes/no</w:t>
            </w:r>
          </w:p>
        </w:tc>
      </w:tr>
      <w:tr w:rsidR="00186D3B" w:rsidRPr="00186D3B" w14:paraId="5DB1C044" w14:textId="77777777" w:rsidTr="00C30874">
        <w:tc>
          <w:tcPr>
            <w:tcW w:w="805" w:type="dxa"/>
          </w:tcPr>
          <w:p w14:paraId="169B0A5A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54E8ED72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Were links to further resources or references provided?</w:t>
            </w:r>
          </w:p>
          <w:p w14:paraId="06EA0496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ABE9D9F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Yes/no</w:t>
            </w:r>
          </w:p>
        </w:tc>
      </w:tr>
      <w:tr w:rsidR="00186D3B" w:rsidRPr="00186D3B" w14:paraId="4F2ED081" w14:textId="77777777" w:rsidTr="00C30874">
        <w:tc>
          <w:tcPr>
            <w:tcW w:w="805" w:type="dxa"/>
          </w:tcPr>
          <w:p w14:paraId="0729D2F0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6A8DF9AE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Were pharmaceutical products advertised or companies mentioned</w:t>
            </w:r>
          </w:p>
          <w:p w14:paraId="63B086C3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2EDF07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Yes/no</w:t>
            </w:r>
          </w:p>
        </w:tc>
      </w:tr>
      <w:tr w:rsidR="00186D3B" w:rsidRPr="00186D3B" w14:paraId="3D2B37CB" w14:textId="77777777" w:rsidTr="00C30874">
        <w:tc>
          <w:tcPr>
            <w:tcW w:w="805" w:type="dxa"/>
          </w:tcPr>
          <w:p w14:paraId="5201D135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2AC3D11F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Were you able to participate in a discussion?</w:t>
            </w:r>
          </w:p>
          <w:p w14:paraId="353A5732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A2FF734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Yes/no</w:t>
            </w:r>
          </w:p>
        </w:tc>
      </w:tr>
      <w:tr w:rsidR="00186D3B" w:rsidRPr="00186D3B" w14:paraId="28019BFF" w14:textId="77777777" w:rsidTr="00C30874">
        <w:tc>
          <w:tcPr>
            <w:tcW w:w="805" w:type="dxa"/>
          </w:tcPr>
          <w:p w14:paraId="3E083F89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5D7A4DF9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Did the speaker/s make relevant disclosures?</w:t>
            </w:r>
          </w:p>
          <w:p w14:paraId="380E362E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Yes/no</w:t>
            </w:r>
          </w:p>
          <w:p w14:paraId="14414BB2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186D3B" w:rsidRPr="00186D3B" w14:paraId="30CB6198" w14:textId="77777777" w:rsidTr="00C30874">
        <w:tc>
          <w:tcPr>
            <w:tcW w:w="805" w:type="dxa"/>
          </w:tcPr>
          <w:p w14:paraId="60CA3F2E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49E6B4BB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Did the Scientific Planning Committee make relevant disclosures? </w:t>
            </w:r>
          </w:p>
          <w:p w14:paraId="32B04ECA" w14:textId="77777777" w:rsidR="00186D3B" w:rsidRPr="00186D3B" w:rsidRDefault="00186D3B" w:rsidP="00C30874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Yes/no</w:t>
            </w:r>
          </w:p>
        </w:tc>
      </w:tr>
      <w:tr w:rsidR="00186D3B" w:rsidRPr="00186D3B" w14:paraId="00E2DD4A" w14:textId="77777777" w:rsidTr="00C30874">
        <w:tc>
          <w:tcPr>
            <w:tcW w:w="805" w:type="dxa"/>
          </w:tcPr>
          <w:p w14:paraId="056BBF44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11954C47" w14:textId="77777777" w:rsidR="00186D3B" w:rsidRPr="00186D3B" w:rsidRDefault="00186D3B" w:rsidP="00C30874">
            <w:p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Describe the knowledge you have gained and how it will change your practice.</w:t>
            </w:r>
          </w:p>
          <w:p w14:paraId="279BF897" w14:textId="77777777" w:rsidR="00186D3B" w:rsidRPr="00186D3B" w:rsidRDefault="00186D3B" w:rsidP="00C30874">
            <w:p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59C868F" w14:textId="77777777" w:rsidR="00186D3B" w:rsidRPr="00186D3B" w:rsidRDefault="00186D3B" w:rsidP="00C30874">
            <w:pPr>
              <w:shd w:val="clear" w:color="auto" w:fill="C6D9F1" w:themeFill="text2" w:themeFillTint="33"/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 xml:space="preserve">Free text box- make mandatory </w:t>
            </w:r>
          </w:p>
        </w:tc>
      </w:tr>
      <w:tr w:rsidR="00186D3B" w:rsidRPr="00186D3B" w14:paraId="59DEE0D3" w14:textId="77777777" w:rsidTr="00C30874">
        <w:tc>
          <w:tcPr>
            <w:tcW w:w="805" w:type="dxa"/>
          </w:tcPr>
          <w:p w14:paraId="1A502259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0F42683C" w14:textId="77777777" w:rsidR="00186D3B" w:rsidRPr="00186D3B" w:rsidRDefault="00186D3B" w:rsidP="00C30874">
            <w:p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What talk and speaker did you get the most learning from this year and why?</w:t>
            </w:r>
          </w:p>
          <w:p w14:paraId="01A571BF" w14:textId="77777777" w:rsidR="00186D3B" w:rsidRPr="00186D3B" w:rsidRDefault="00186D3B" w:rsidP="00C30874">
            <w:p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3096119" w14:textId="77777777" w:rsidR="00186D3B" w:rsidRPr="00186D3B" w:rsidRDefault="00186D3B" w:rsidP="00C30874">
            <w:p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Free text box- make mandatory</w:t>
            </w:r>
          </w:p>
        </w:tc>
      </w:tr>
      <w:tr w:rsidR="00186D3B" w:rsidRPr="00186D3B" w14:paraId="27B97A85" w14:textId="77777777" w:rsidTr="00C30874">
        <w:tc>
          <w:tcPr>
            <w:tcW w:w="805" w:type="dxa"/>
          </w:tcPr>
          <w:p w14:paraId="5663D917" w14:textId="77777777" w:rsidR="00186D3B" w:rsidRPr="00186D3B" w:rsidRDefault="00186D3B" w:rsidP="00186D3B">
            <w:pPr>
              <w:pStyle w:val="ListParagraph"/>
              <w:numPr>
                <w:ilvl w:val="0"/>
                <w:numId w:val="34"/>
              </w:num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545" w:type="dxa"/>
          </w:tcPr>
          <w:p w14:paraId="4F8C2A69" w14:textId="77777777" w:rsidR="00186D3B" w:rsidRPr="00186D3B" w:rsidRDefault="00186D3B" w:rsidP="00C30874">
            <w:p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sz w:val="24"/>
                <w:szCs w:val="24"/>
              </w:rPr>
              <w:t>What topics should be included in next year’s conference to enhance your knowledge and skills?</w:t>
            </w:r>
          </w:p>
          <w:p w14:paraId="4F43DCEE" w14:textId="77777777" w:rsidR="00186D3B" w:rsidRPr="00186D3B" w:rsidRDefault="00186D3B" w:rsidP="00C30874">
            <w:p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797F67AE" w14:textId="77777777" w:rsidR="00186D3B" w:rsidRPr="00186D3B" w:rsidRDefault="00186D3B" w:rsidP="00C30874">
            <w:pPr>
              <w:shd w:val="clear" w:color="auto" w:fill="C6D9F1" w:themeFill="text2" w:themeFillTint="33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86D3B"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  <w:t>Free Text box</w:t>
            </w:r>
          </w:p>
        </w:tc>
      </w:tr>
    </w:tbl>
    <w:p w14:paraId="119E00FC" w14:textId="77777777" w:rsidR="00186D3B" w:rsidRPr="00186D3B" w:rsidRDefault="00186D3B" w:rsidP="00186D3B">
      <w:pPr>
        <w:rPr>
          <w:rFonts w:ascii="Calibri Light" w:hAnsi="Calibri Light" w:cs="Calibri Light"/>
          <w:b/>
        </w:rPr>
      </w:pPr>
    </w:p>
    <w:p w14:paraId="226D4748" w14:textId="468CEBFF" w:rsidR="004F7725" w:rsidRPr="00186D3B" w:rsidRDefault="004F7725" w:rsidP="00186D3B">
      <w:pPr>
        <w:rPr>
          <w:rFonts w:ascii="Calibri Light" w:hAnsi="Calibri Light" w:cs="Calibri Light"/>
        </w:rPr>
      </w:pPr>
    </w:p>
    <w:sectPr w:rsidR="004F7725" w:rsidRPr="00186D3B" w:rsidSect="004F7725">
      <w:headerReference w:type="default" r:id="rId10"/>
      <w:footerReference w:type="default" r:id="rId11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7903" w14:textId="77777777" w:rsidR="00454339" w:rsidRDefault="00454339" w:rsidP="00796D91">
      <w:pPr>
        <w:spacing w:after="0"/>
      </w:pPr>
      <w:r>
        <w:separator/>
      </w:r>
    </w:p>
  </w:endnote>
  <w:endnote w:type="continuationSeparator" w:id="0">
    <w:p w14:paraId="59F1ECA5" w14:textId="77777777" w:rsidR="00454339" w:rsidRDefault="00454339" w:rsidP="00796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82DB" w14:textId="77777777" w:rsidR="009E76A5" w:rsidRDefault="009E76A5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4FF5D19" wp14:editId="212ED8A4">
          <wp:simplePos x="0" y="0"/>
          <wp:positionH relativeFrom="page">
            <wp:align>left</wp:align>
          </wp:positionH>
          <wp:positionV relativeFrom="paragraph">
            <wp:posOffset>-1440580</wp:posOffset>
          </wp:positionV>
          <wp:extent cx="2426189" cy="2516142"/>
          <wp:effectExtent l="0" t="0" r="0" b="0"/>
          <wp:wrapNone/>
          <wp:docPr id="2" name="Picture 2" descr="DISK_IMG:ttt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K_IMG:ttt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189" cy="2516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56B4" w14:textId="77777777" w:rsidR="00454339" w:rsidRDefault="00454339" w:rsidP="00796D91">
      <w:pPr>
        <w:spacing w:after="0"/>
      </w:pPr>
      <w:r>
        <w:separator/>
      </w:r>
    </w:p>
  </w:footnote>
  <w:footnote w:type="continuationSeparator" w:id="0">
    <w:p w14:paraId="3BE19E03" w14:textId="77777777" w:rsidR="00454339" w:rsidRDefault="00454339" w:rsidP="00796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2C1A" w14:textId="25CEA9DB" w:rsidR="009E76A5" w:rsidRDefault="0084570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5EA0CB0" wp14:editId="5031ABE8">
          <wp:simplePos x="0" y="0"/>
          <wp:positionH relativeFrom="column">
            <wp:posOffset>3850005</wp:posOffset>
          </wp:positionH>
          <wp:positionV relativeFrom="paragraph">
            <wp:posOffset>-330200</wp:posOffset>
          </wp:positionV>
          <wp:extent cx="2350008" cy="10698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dra Medicine Brandmark Pantone A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106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4A4A8" w14:textId="77777777" w:rsidR="009E76A5" w:rsidRDefault="009E76A5">
    <w:pPr>
      <w:pStyle w:val="Header"/>
    </w:pPr>
  </w:p>
  <w:p w14:paraId="0DAD9840" w14:textId="77777777" w:rsidR="009E76A5" w:rsidRDefault="009E76A5">
    <w:pPr>
      <w:pStyle w:val="Header"/>
    </w:pPr>
  </w:p>
  <w:p w14:paraId="57B69335" w14:textId="77777777" w:rsidR="009E76A5" w:rsidRDefault="009E7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437"/>
    <w:multiLevelType w:val="hybridMultilevel"/>
    <w:tmpl w:val="6596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0E2"/>
    <w:multiLevelType w:val="hybridMultilevel"/>
    <w:tmpl w:val="63C8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37E"/>
    <w:multiLevelType w:val="hybridMultilevel"/>
    <w:tmpl w:val="E4FE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522"/>
    <w:multiLevelType w:val="hybridMultilevel"/>
    <w:tmpl w:val="4DB8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5B76"/>
    <w:multiLevelType w:val="hybridMultilevel"/>
    <w:tmpl w:val="24D2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264"/>
    <w:multiLevelType w:val="hybridMultilevel"/>
    <w:tmpl w:val="F7CE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6866"/>
    <w:multiLevelType w:val="hybridMultilevel"/>
    <w:tmpl w:val="A872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664F"/>
    <w:multiLevelType w:val="hybridMultilevel"/>
    <w:tmpl w:val="7AFC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088E"/>
    <w:multiLevelType w:val="hybridMultilevel"/>
    <w:tmpl w:val="EA3E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7733"/>
    <w:multiLevelType w:val="hybridMultilevel"/>
    <w:tmpl w:val="555C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1E02"/>
    <w:multiLevelType w:val="hybridMultilevel"/>
    <w:tmpl w:val="F5020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8C39B1"/>
    <w:multiLevelType w:val="hybridMultilevel"/>
    <w:tmpl w:val="B80E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71C5"/>
    <w:multiLevelType w:val="hybridMultilevel"/>
    <w:tmpl w:val="7D90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2D50"/>
    <w:multiLevelType w:val="hybridMultilevel"/>
    <w:tmpl w:val="03AE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B70D6"/>
    <w:multiLevelType w:val="hybridMultilevel"/>
    <w:tmpl w:val="0F8C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003A"/>
    <w:multiLevelType w:val="hybridMultilevel"/>
    <w:tmpl w:val="9A00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10334"/>
    <w:multiLevelType w:val="hybridMultilevel"/>
    <w:tmpl w:val="1D34B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F64090"/>
    <w:multiLevelType w:val="hybridMultilevel"/>
    <w:tmpl w:val="64B63246"/>
    <w:lvl w:ilvl="0" w:tplc="FD0C688C">
      <w:start w:val="201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D2D4A"/>
    <w:multiLevelType w:val="hybridMultilevel"/>
    <w:tmpl w:val="62501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B218C2"/>
    <w:multiLevelType w:val="hybridMultilevel"/>
    <w:tmpl w:val="2730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6B0"/>
    <w:multiLevelType w:val="hybridMultilevel"/>
    <w:tmpl w:val="260ACA20"/>
    <w:lvl w:ilvl="0" w:tplc="4D9EF9F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05F37"/>
    <w:multiLevelType w:val="hybridMultilevel"/>
    <w:tmpl w:val="ECD2F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4330D"/>
    <w:multiLevelType w:val="hybridMultilevel"/>
    <w:tmpl w:val="7C98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7AFA"/>
    <w:multiLevelType w:val="hybridMultilevel"/>
    <w:tmpl w:val="DE2CD0A4"/>
    <w:lvl w:ilvl="0" w:tplc="4D9EF9F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8428F"/>
    <w:multiLevelType w:val="hybridMultilevel"/>
    <w:tmpl w:val="75A4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E1E9F"/>
    <w:multiLevelType w:val="hybridMultilevel"/>
    <w:tmpl w:val="D1D4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73A07"/>
    <w:multiLevelType w:val="hybridMultilevel"/>
    <w:tmpl w:val="1902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414D7"/>
    <w:multiLevelType w:val="hybridMultilevel"/>
    <w:tmpl w:val="8E5AAE78"/>
    <w:lvl w:ilvl="0" w:tplc="97E0E4C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7B0E"/>
    <w:multiLevelType w:val="hybridMultilevel"/>
    <w:tmpl w:val="5854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97587"/>
    <w:multiLevelType w:val="hybridMultilevel"/>
    <w:tmpl w:val="01BC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B99"/>
    <w:multiLevelType w:val="hybridMultilevel"/>
    <w:tmpl w:val="D7185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77084"/>
    <w:multiLevelType w:val="hybridMultilevel"/>
    <w:tmpl w:val="7144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66D5F"/>
    <w:multiLevelType w:val="hybridMultilevel"/>
    <w:tmpl w:val="320E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76580">
    <w:abstractNumId w:val="12"/>
  </w:num>
  <w:num w:numId="2" w16cid:durableId="561411046">
    <w:abstractNumId w:val="31"/>
  </w:num>
  <w:num w:numId="3" w16cid:durableId="354696168">
    <w:abstractNumId w:val="30"/>
  </w:num>
  <w:num w:numId="4" w16cid:durableId="1660695692">
    <w:abstractNumId w:val="29"/>
  </w:num>
  <w:num w:numId="5" w16cid:durableId="1813138146">
    <w:abstractNumId w:val="3"/>
  </w:num>
  <w:num w:numId="6" w16cid:durableId="1918787298">
    <w:abstractNumId w:val="7"/>
  </w:num>
  <w:num w:numId="7" w16cid:durableId="1553686397">
    <w:abstractNumId w:val="13"/>
  </w:num>
  <w:num w:numId="8" w16cid:durableId="1908957498">
    <w:abstractNumId w:val="21"/>
  </w:num>
  <w:num w:numId="9" w16cid:durableId="647170553">
    <w:abstractNumId w:val="17"/>
  </w:num>
  <w:num w:numId="10" w16cid:durableId="426313316">
    <w:abstractNumId w:val="15"/>
  </w:num>
  <w:num w:numId="11" w16cid:durableId="1018003314">
    <w:abstractNumId w:val="32"/>
  </w:num>
  <w:num w:numId="12" w16cid:durableId="667296562">
    <w:abstractNumId w:val="27"/>
  </w:num>
  <w:num w:numId="13" w16cid:durableId="1977641142">
    <w:abstractNumId w:val="4"/>
  </w:num>
  <w:num w:numId="14" w16cid:durableId="1339960895">
    <w:abstractNumId w:val="5"/>
  </w:num>
  <w:num w:numId="15" w16cid:durableId="988679735">
    <w:abstractNumId w:val="23"/>
  </w:num>
  <w:num w:numId="16" w16cid:durableId="1509978408">
    <w:abstractNumId w:val="25"/>
  </w:num>
  <w:num w:numId="17" w16cid:durableId="1324431298">
    <w:abstractNumId w:val="9"/>
  </w:num>
  <w:num w:numId="18" w16cid:durableId="1163620416">
    <w:abstractNumId w:val="1"/>
  </w:num>
  <w:num w:numId="19" w16cid:durableId="1798336459">
    <w:abstractNumId w:val="22"/>
  </w:num>
  <w:num w:numId="20" w16cid:durableId="1735465603">
    <w:abstractNumId w:val="6"/>
  </w:num>
  <w:num w:numId="21" w16cid:durableId="902057754">
    <w:abstractNumId w:val="20"/>
  </w:num>
  <w:num w:numId="22" w16cid:durableId="700667793">
    <w:abstractNumId w:val="11"/>
  </w:num>
  <w:num w:numId="23" w16cid:durableId="73168270">
    <w:abstractNumId w:val="8"/>
  </w:num>
  <w:num w:numId="24" w16cid:durableId="189727173">
    <w:abstractNumId w:val="28"/>
  </w:num>
  <w:num w:numId="25" w16cid:durableId="264654397">
    <w:abstractNumId w:val="18"/>
  </w:num>
  <w:num w:numId="26" w16cid:durableId="613942133">
    <w:abstractNumId w:val="14"/>
  </w:num>
  <w:num w:numId="27" w16cid:durableId="2134669796">
    <w:abstractNumId w:val="2"/>
  </w:num>
  <w:num w:numId="28" w16cid:durableId="255938658">
    <w:abstractNumId w:val="0"/>
  </w:num>
  <w:num w:numId="29" w16cid:durableId="434788864">
    <w:abstractNumId w:val="10"/>
  </w:num>
  <w:num w:numId="30" w16cid:durableId="1643004440">
    <w:abstractNumId w:val="26"/>
  </w:num>
  <w:num w:numId="31" w16cid:durableId="1658261947">
    <w:abstractNumId w:val="19"/>
  </w:num>
  <w:num w:numId="32" w16cid:durableId="907227633">
    <w:abstractNumId w:val="19"/>
  </w:num>
  <w:num w:numId="33" w16cid:durableId="130897005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90830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91"/>
    <w:rsid w:val="00006405"/>
    <w:rsid w:val="000078A9"/>
    <w:rsid w:val="00011213"/>
    <w:rsid w:val="00032B47"/>
    <w:rsid w:val="00040E66"/>
    <w:rsid w:val="00045296"/>
    <w:rsid w:val="000461B2"/>
    <w:rsid w:val="000702A7"/>
    <w:rsid w:val="000872CB"/>
    <w:rsid w:val="00094DD5"/>
    <w:rsid w:val="000A67F4"/>
    <w:rsid w:val="000D4F6E"/>
    <w:rsid w:val="001012D5"/>
    <w:rsid w:val="001223C1"/>
    <w:rsid w:val="0012664A"/>
    <w:rsid w:val="00133B97"/>
    <w:rsid w:val="001345D9"/>
    <w:rsid w:val="0013480C"/>
    <w:rsid w:val="00137A81"/>
    <w:rsid w:val="001516EF"/>
    <w:rsid w:val="0016604F"/>
    <w:rsid w:val="00186D3B"/>
    <w:rsid w:val="00195182"/>
    <w:rsid w:val="00216067"/>
    <w:rsid w:val="00232E7A"/>
    <w:rsid w:val="0023749C"/>
    <w:rsid w:val="00237E11"/>
    <w:rsid w:val="0025118D"/>
    <w:rsid w:val="00252A20"/>
    <w:rsid w:val="00260687"/>
    <w:rsid w:val="00267257"/>
    <w:rsid w:val="00270779"/>
    <w:rsid w:val="0027247C"/>
    <w:rsid w:val="00274FBC"/>
    <w:rsid w:val="00297AE4"/>
    <w:rsid w:val="00315E83"/>
    <w:rsid w:val="0032268B"/>
    <w:rsid w:val="00337B0D"/>
    <w:rsid w:val="00354ACE"/>
    <w:rsid w:val="00355E60"/>
    <w:rsid w:val="00375541"/>
    <w:rsid w:val="00375866"/>
    <w:rsid w:val="00380BCE"/>
    <w:rsid w:val="003960A6"/>
    <w:rsid w:val="003C0770"/>
    <w:rsid w:val="003C2505"/>
    <w:rsid w:val="003D1C9E"/>
    <w:rsid w:val="003D22D8"/>
    <w:rsid w:val="003E0628"/>
    <w:rsid w:val="003E6F3F"/>
    <w:rsid w:val="003F4D6D"/>
    <w:rsid w:val="00412828"/>
    <w:rsid w:val="00434493"/>
    <w:rsid w:val="00450AB5"/>
    <w:rsid w:val="004523DD"/>
    <w:rsid w:val="00454339"/>
    <w:rsid w:val="004612E1"/>
    <w:rsid w:val="0047406E"/>
    <w:rsid w:val="00477B37"/>
    <w:rsid w:val="00482519"/>
    <w:rsid w:val="004862CE"/>
    <w:rsid w:val="00493528"/>
    <w:rsid w:val="004A0166"/>
    <w:rsid w:val="004A4AED"/>
    <w:rsid w:val="004B7EC8"/>
    <w:rsid w:val="004C61B0"/>
    <w:rsid w:val="004D147C"/>
    <w:rsid w:val="004D477B"/>
    <w:rsid w:val="004E2C4E"/>
    <w:rsid w:val="004F6E69"/>
    <w:rsid w:val="004F7725"/>
    <w:rsid w:val="005151DE"/>
    <w:rsid w:val="005252DE"/>
    <w:rsid w:val="005379C3"/>
    <w:rsid w:val="00541616"/>
    <w:rsid w:val="00541CEC"/>
    <w:rsid w:val="00545B37"/>
    <w:rsid w:val="00571B0D"/>
    <w:rsid w:val="005759F0"/>
    <w:rsid w:val="00576CFE"/>
    <w:rsid w:val="0059255E"/>
    <w:rsid w:val="00592C69"/>
    <w:rsid w:val="005A003C"/>
    <w:rsid w:val="005B5E30"/>
    <w:rsid w:val="00603E1E"/>
    <w:rsid w:val="006703BE"/>
    <w:rsid w:val="006946B4"/>
    <w:rsid w:val="006B41FA"/>
    <w:rsid w:val="006C6B36"/>
    <w:rsid w:val="006F0BEB"/>
    <w:rsid w:val="00703144"/>
    <w:rsid w:val="007035E0"/>
    <w:rsid w:val="007207E3"/>
    <w:rsid w:val="00764D1F"/>
    <w:rsid w:val="007658A9"/>
    <w:rsid w:val="00782956"/>
    <w:rsid w:val="0079512B"/>
    <w:rsid w:val="00796D91"/>
    <w:rsid w:val="007A1C3B"/>
    <w:rsid w:val="007A75FE"/>
    <w:rsid w:val="007B00BE"/>
    <w:rsid w:val="007C657E"/>
    <w:rsid w:val="008001F8"/>
    <w:rsid w:val="008029CD"/>
    <w:rsid w:val="00811DEB"/>
    <w:rsid w:val="00826E1B"/>
    <w:rsid w:val="008406A5"/>
    <w:rsid w:val="0084570B"/>
    <w:rsid w:val="00866AE8"/>
    <w:rsid w:val="00897057"/>
    <w:rsid w:val="008A29E5"/>
    <w:rsid w:val="008D2CE8"/>
    <w:rsid w:val="008E5989"/>
    <w:rsid w:val="008F28E7"/>
    <w:rsid w:val="00905EB5"/>
    <w:rsid w:val="00910C2C"/>
    <w:rsid w:val="00933DFE"/>
    <w:rsid w:val="00956226"/>
    <w:rsid w:val="00956284"/>
    <w:rsid w:val="0097331E"/>
    <w:rsid w:val="00977B28"/>
    <w:rsid w:val="009864E8"/>
    <w:rsid w:val="009A78FB"/>
    <w:rsid w:val="009B1044"/>
    <w:rsid w:val="009E76A5"/>
    <w:rsid w:val="009F4BEA"/>
    <w:rsid w:val="00A015FD"/>
    <w:rsid w:val="00A05BFD"/>
    <w:rsid w:val="00A2217C"/>
    <w:rsid w:val="00A33DD2"/>
    <w:rsid w:val="00A37812"/>
    <w:rsid w:val="00A4498E"/>
    <w:rsid w:val="00A61158"/>
    <w:rsid w:val="00A61F5A"/>
    <w:rsid w:val="00A7776A"/>
    <w:rsid w:val="00AA06D2"/>
    <w:rsid w:val="00AA2BBC"/>
    <w:rsid w:val="00AA34FF"/>
    <w:rsid w:val="00AA3639"/>
    <w:rsid w:val="00AB2EF8"/>
    <w:rsid w:val="00AD38D3"/>
    <w:rsid w:val="00B015D0"/>
    <w:rsid w:val="00B04780"/>
    <w:rsid w:val="00B22E6F"/>
    <w:rsid w:val="00B26EC4"/>
    <w:rsid w:val="00B60AF1"/>
    <w:rsid w:val="00B70FA2"/>
    <w:rsid w:val="00B77BD1"/>
    <w:rsid w:val="00B811FA"/>
    <w:rsid w:val="00B95E4F"/>
    <w:rsid w:val="00BB2442"/>
    <w:rsid w:val="00BB2BE7"/>
    <w:rsid w:val="00BB6732"/>
    <w:rsid w:val="00BC1EC7"/>
    <w:rsid w:val="00BC3419"/>
    <w:rsid w:val="00BC3848"/>
    <w:rsid w:val="00BD21CC"/>
    <w:rsid w:val="00BE070A"/>
    <w:rsid w:val="00C33273"/>
    <w:rsid w:val="00C47F80"/>
    <w:rsid w:val="00C52A5C"/>
    <w:rsid w:val="00C5389D"/>
    <w:rsid w:val="00C67885"/>
    <w:rsid w:val="00CB432E"/>
    <w:rsid w:val="00CB4C93"/>
    <w:rsid w:val="00CE4F6D"/>
    <w:rsid w:val="00CE5A6B"/>
    <w:rsid w:val="00CF5D61"/>
    <w:rsid w:val="00D016AB"/>
    <w:rsid w:val="00D01918"/>
    <w:rsid w:val="00D04CA3"/>
    <w:rsid w:val="00D16FEA"/>
    <w:rsid w:val="00D25E95"/>
    <w:rsid w:val="00D7172E"/>
    <w:rsid w:val="00D85C32"/>
    <w:rsid w:val="00D875B4"/>
    <w:rsid w:val="00D92BA4"/>
    <w:rsid w:val="00D978B0"/>
    <w:rsid w:val="00DA1E5F"/>
    <w:rsid w:val="00DA27BB"/>
    <w:rsid w:val="00DC000A"/>
    <w:rsid w:val="00DD6F0E"/>
    <w:rsid w:val="00E25341"/>
    <w:rsid w:val="00E37E75"/>
    <w:rsid w:val="00E45BD2"/>
    <w:rsid w:val="00E64C77"/>
    <w:rsid w:val="00E803C5"/>
    <w:rsid w:val="00E9192A"/>
    <w:rsid w:val="00E95D73"/>
    <w:rsid w:val="00EA2FD5"/>
    <w:rsid w:val="00EB2C9E"/>
    <w:rsid w:val="00EC5C2C"/>
    <w:rsid w:val="00EE3684"/>
    <w:rsid w:val="00EE42C1"/>
    <w:rsid w:val="00EE4A69"/>
    <w:rsid w:val="00F036DA"/>
    <w:rsid w:val="00F34CA1"/>
    <w:rsid w:val="00F91F83"/>
    <w:rsid w:val="00FA0363"/>
    <w:rsid w:val="00FA0FD2"/>
    <w:rsid w:val="00FA0FE0"/>
    <w:rsid w:val="00FB07F8"/>
    <w:rsid w:val="00FB63C7"/>
    <w:rsid w:val="00FD2136"/>
    <w:rsid w:val="00FD7440"/>
    <w:rsid w:val="00FE28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6B7DA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9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9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D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6D91"/>
  </w:style>
  <w:style w:type="paragraph" w:styleId="Footer">
    <w:name w:val="footer"/>
    <w:basedOn w:val="Normal"/>
    <w:link w:val="FooterChar"/>
    <w:uiPriority w:val="99"/>
    <w:unhideWhenUsed/>
    <w:rsid w:val="00796D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6D91"/>
  </w:style>
  <w:style w:type="table" w:styleId="TableGrid">
    <w:name w:val="Table Grid"/>
    <w:basedOn w:val="TableNormal"/>
    <w:uiPriority w:val="39"/>
    <w:rsid w:val="00897057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057"/>
    <w:pPr>
      <w:spacing w:after="0"/>
      <w:ind w:left="720"/>
      <w:contextualSpacing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b03a7cc-cabc-4570-80b8-5e666f6d230a">
      <UserInfo>
        <DisplayName>Aisha Al Mannai</DisplayName>
        <AccountId>1626</AccountId>
        <AccountType/>
      </UserInfo>
    </Document_x0020_Owner>
    <Division xmlns="2e40cb8b-446d-49c2-a946-5c8ebceab130">Communications Div</Division>
    <Branch_x002f_Group xmlns="2e40cb8b-446d-49c2-a946-5c8ebceab1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B83EE1A12F441A05311F4F0EC815A" ma:contentTypeVersion="3" ma:contentTypeDescription="Create a new document." ma:contentTypeScope="" ma:versionID="9cfbbee96b28e2878cf55526aeab96ac">
  <xsd:schema xmlns:xsd="http://www.w3.org/2001/XMLSchema" xmlns:xs="http://www.w3.org/2001/XMLSchema" xmlns:p="http://schemas.microsoft.com/office/2006/metadata/properties" xmlns:ns2="4b03a7cc-cabc-4570-80b8-5e666f6d230a" xmlns:ns3="2e40cb8b-446d-49c2-a946-5c8ebceab130" targetNamespace="http://schemas.microsoft.com/office/2006/metadata/properties" ma:root="true" ma:fieldsID="256cf009239457602540620061100195" ns2:_="" ns3:_="">
    <xsd:import namespace="4b03a7cc-cabc-4570-80b8-5e666f6d230a"/>
    <xsd:import namespace="2e40cb8b-446d-49c2-a946-5c8ebceab130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3:Branch_x002f_Group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3a7cc-cabc-4570-80b8-5e666f6d230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8" nillable="true" ma:displayName="Document Owner" ma:list="UserInfo" ma:SearchPeopleOnly="false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0cb8b-446d-49c2-a946-5c8ebceab130" elementFormDefault="qualified">
    <xsd:import namespace="http://schemas.microsoft.com/office/2006/documentManagement/types"/>
    <xsd:import namespace="http://schemas.microsoft.com/office/infopath/2007/PartnerControls"/>
    <xsd:element name="Branch_x002f_Group" ma:index="9" nillable="true" ma:displayName="Branch" ma:format="Dropdown" ma:indexed="true" ma:internalName="Branch">
      <xsd:simpleType>
        <xsd:restriction base="dms:Choice">
          <xsd:enumeration value="Corporate Services"/>
          <xsd:enumeration value="Family Centered Services"/>
          <xsd:enumeration value="Financial Management Services"/>
          <xsd:enumeration value="General Counsel"/>
          <xsd:enumeration value="Human Resources Services"/>
          <xsd:enumeration value="Information Technology Services"/>
          <xsd:enumeration value="Medical Services"/>
          <xsd:enumeration value="Research Services"/>
          <xsd:enumeration value="Support Services"/>
        </xsd:restriction>
      </xsd:simpleType>
    </xsd:element>
    <xsd:element name="Division" ma:index="10" nillable="true" ma:displayName="Division" ma:default="Communications Div" ma:format="Dropdown" ma:internalName="Division">
      <xsd:simpleType>
        <xsd:restriction base="dms:Choice">
          <xsd:enumeration value="Communications Div"/>
          <xsd:enumeration value="Communications, Branding, and E-Strategy"/>
          <xsd:enumeration value="Concierge &amp; Patient Experience Div"/>
          <xsd:enumeration value="Business Development"/>
          <xsd:enumeration value="Corporate Nursing &amp; Allied Health Div"/>
          <xsd:enumeration value="Corporate Services Div"/>
          <xsd:enumeration value="Learning &amp; Talent Development"/>
          <xsd:enumeration value="Office of Activation Management"/>
          <xsd:enumeration value="Office of the General Counsel"/>
          <xsd:enumeration value="Policy and Document Control Management Office"/>
          <xsd:enumeration value="Allied Health Services Div"/>
          <xsd:enumeration value="Children's Services Div"/>
          <xsd:enumeration value="Education &amp; Research Div"/>
          <xsd:enumeration value="Emergency Services Div"/>
          <xsd:enumeration value="FSC N&amp;AHB Administration"/>
          <xsd:enumeration value="Nursing &amp; Allied Health Operations Div"/>
          <xsd:enumeration value="Perioperative Services Div"/>
          <xsd:enumeration value="Pharmacy Services Div"/>
          <xsd:enumeration value="Women's Services Div"/>
          <xsd:enumeration value="Finance Div"/>
          <xsd:enumeration value="Office of CFO"/>
          <xsd:enumeration value="Government Relations &amp; Mobilization Div"/>
          <xsd:enumeration value="HR Operations Div"/>
          <xsd:enumeration value="HR Services Div"/>
          <xsd:enumeration value="Human Resources"/>
          <xsd:enumeration value="Human Resources Div"/>
          <xsd:enumeration value="Office of CHRO"/>
          <xsd:enumeration value="Organization Performance &amp; Development Div"/>
          <xsd:enumeration value="Performance Management &amp; Rewards Div"/>
          <xsd:enumeration value="Talent Acquisition Div"/>
          <xsd:enumeration value="Business Application Services"/>
          <xsd:enumeration value="CIO Office"/>
          <xsd:enumeration value="Clinical Application Services"/>
          <xsd:enumeration value="IT Innovation &amp; e-Health"/>
          <xsd:enumeration value="Operations &amp; Infrastructure"/>
          <xsd:enumeration value="PMO &amp; Shared Services"/>
          <xsd:enumeration value="Research IT"/>
          <xsd:enumeration value="Anesthesia"/>
          <xsd:enumeration value="Diagnostic Imaging"/>
          <xsd:enumeration value="Genetics"/>
          <xsd:enumeration value="Medical Informatics"/>
          <xsd:enumeration value="Obstetrics and Gynecology"/>
          <xsd:enumeration value="Office of the CMO"/>
          <xsd:enumeration value="Pathology"/>
          <xsd:enumeration value="Pediatrics"/>
          <xsd:enumeration value="Psychiatry"/>
          <xsd:enumeration value="Rehabiliation Medicine"/>
          <xsd:enumeration value="Surgery"/>
          <xsd:enumeration value="Basic Science"/>
          <xsd:enumeration value="Biomedical Informatics"/>
          <xsd:enumeration value="Clinical Epidemiology"/>
          <xsd:enumeration value="Research"/>
          <xsd:enumeration value="Research Administration"/>
          <xsd:enumeration value="Research Leadership / Management"/>
          <xsd:enumeration value="Scientific Career Development Program"/>
          <xsd:enumeration value="Translational Medicine"/>
          <xsd:enumeration value="Facilities"/>
          <xsd:enumeration value="Facilities O &amp; M"/>
          <xsd:enumeration value="Food &amp; Nutrition Div"/>
          <xsd:enumeration value="Materials Management Div"/>
          <xsd:enumeration value="Security"/>
          <xsd:enumeration value="Supply Chain"/>
          <xsd:enumeration value="Supply Chain Div"/>
          <xsd:enumeration value="Support Services D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0267E-5BDF-41F2-AA1E-B098445032E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2e40cb8b-446d-49c2-a946-5c8ebceab130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b03a7cc-cabc-4570-80b8-5e666f6d230a"/>
  </ds:schemaRefs>
</ds:datastoreItem>
</file>

<file path=customXml/itemProps2.xml><?xml version="1.0" encoding="utf-8"?>
<ds:datastoreItem xmlns:ds="http://schemas.openxmlformats.org/officeDocument/2006/customXml" ds:itemID="{7564EA5A-6DFC-450F-A502-3F15E3A67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62D19-04E5-4D50-BA81-EF000DBC2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3a7cc-cabc-4570-80b8-5e666f6d230a"/>
    <ds:schemaRef ds:uri="2e40cb8b-446d-49c2-a946-5c8ebceab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Al-Mannai</dc:creator>
  <cp:keywords/>
  <dc:description/>
  <cp:lastModifiedBy>Jean Bayaborda</cp:lastModifiedBy>
  <cp:revision>3</cp:revision>
  <cp:lastPrinted>2020-02-06T04:49:00Z</cp:lastPrinted>
  <dcterms:created xsi:type="dcterms:W3CDTF">2025-01-13T11:08:00Z</dcterms:created>
  <dcterms:modified xsi:type="dcterms:W3CDTF">2025-01-13T11:23:00Z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0x010100830B83EE1A12F441A05311F4F0EC815A</vt:lpwstr>
  </property>
</Properties>
</file>