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1784" w14:textId="1B94939A" w:rsidR="00703647" w:rsidRPr="00152A5A" w:rsidRDefault="00703647" w:rsidP="00F35834">
      <w:pPr>
        <w:pStyle w:val="Heading2"/>
        <w:spacing w:line="480" w:lineRule="auto"/>
        <w:rPr>
          <w:rFonts w:ascii="Calibri Light" w:hAnsi="Calibri Light" w:cstheme="majorHAnsi"/>
          <w:b/>
          <w:bCs/>
          <w:color w:val="009999"/>
          <w:sz w:val="28"/>
          <w:szCs w:val="28"/>
        </w:rPr>
      </w:pPr>
      <w:bookmarkStart w:id="0" w:name="_Toc18837313"/>
      <w:r w:rsidRPr="00152A5A">
        <w:rPr>
          <w:rFonts w:ascii="Calibri Light" w:hAnsi="Calibri Light" w:cstheme="majorHAnsi"/>
          <w:b/>
          <w:bCs/>
          <w:color w:val="009999"/>
          <w:sz w:val="28"/>
          <w:szCs w:val="28"/>
        </w:rPr>
        <w:t xml:space="preserve">Attachment </w:t>
      </w:r>
      <w:bookmarkEnd w:id="0"/>
      <w:r w:rsidR="00F35834" w:rsidRPr="00152A5A">
        <w:rPr>
          <w:rFonts w:ascii="Calibri Light" w:hAnsi="Calibri Light" w:cstheme="majorHAnsi"/>
          <w:b/>
          <w:bCs/>
          <w:color w:val="009999"/>
          <w:sz w:val="28"/>
          <w:szCs w:val="28"/>
        </w:rPr>
        <w:t>3 &amp; 4: PROGRAM BROCHURE</w:t>
      </w:r>
    </w:p>
    <w:tbl>
      <w:tblPr>
        <w:tblStyle w:val="TableGrid"/>
        <w:tblW w:w="5000" w:type="pct"/>
        <w:tblLook w:val="04A0" w:firstRow="1" w:lastRow="0" w:firstColumn="1" w:lastColumn="0" w:noHBand="0" w:noVBand="1"/>
      </w:tblPr>
      <w:tblGrid>
        <w:gridCol w:w="2539"/>
        <w:gridCol w:w="7911"/>
      </w:tblGrid>
      <w:tr w:rsidR="00F35834" w:rsidRPr="00400DD4" w14:paraId="0351F060" w14:textId="77777777" w:rsidTr="0021393C">
        <w:tc>
          <w:tcPr>
            <w:tcW w:w="1215" w:type="pct"/>
            <w:shd w:val="clear" w:color="auto" w:fill="00C5C0"/>
          </w:tcPr>
          <w:p w14:paraId="19703F25" w14:textId="77777777" w:rsidR="00F35834" w:rsidRPr="00400DD4" w:rsidRDefault="00F35834" w:rsidP="00396111">
            <w:pPr>
              <w:spacing w:before="240" w:after="240"/>
              <w:jc w:val="center"/>
              <w:rPr>
                <w:rFonts w:ascii="Calibri Light" w:hAnsi="Calibri Light" w:cstheme="majorHAnsi"/>
                <w:b/>
                <w:bCs/>
              </w:rPr>
            </w:pPr>
            <w:r w:rsidRPr="00400DD4">
              <w:rPr>
                <w:rFonts w:ascii="Calibri Light" w:hAnsi="Calibri Light" w:cstheme="majorHAnsi"/>
                <w:b/>
                <w:bCs/>
              </w:rPr>
              <w:t>Activity Title</w:t>
            </w:r>
          </w:p>
        </w:tc>
        <w:tc>
          <w:tcPr>
            <w:tcW w:w="3785" w:type="pct"/>
          </w:tcPr>
          <w:p w14:paraId="02334104" w14:textId="77777777" w:rsidR="00F35834" w:rsidRPr="00400DD4" w:rsidRDefault="00F35834" w:rsidP="00396111">
            <w:pPr>
              <w:spacing w:before="240" w:after="240"/>
              <w:jc w:val="center"/>
              <w:rPr>
                <w:rFonts w:ascii="Calibri Light" w:hAnsi="Calibri Light" w:cstheme="majorHAnsi"/>
                <w:sz w:val="22"/>
                <w:szCs w:val="22"/>
              </w:rPr>
            </w:pPr>
          </w:p>
        </w:tc>
      </w:tr>
      <w:tr w:rsidR="00F35834" w:rsidRPr="00400DD4" w14:paraId="7BC7F920" w14:textId="77777777" w:rsidTr="0021393C">
        <w:tc>
          <w:tcPr>
            <w:tcW w:w="1215" w:type="pct"/>
            <w:shd w:val="clear" w:color="auto" w:fill="00C5C0"/>
          </w:tcPr>
          <w:p w14:paraId="797F5603" w14:textId="77777777" w:rsidR="00F35834" w:rsidRPr="00400DD4" w:rsidRDefault="00F35834" w:rsidP="00396111">
            <w:pPr>
              <w:spacing w:before="240" w:after="240"/>
              <w:jc w:val="center"/>
              <w:rPr>
                <w:rFonts w:ascii="Calibri Light" w:hAnsi="Calibri Light" w:cstheme="majorHAnsi"/>
                <w:b/>
                <w:bCs/>
              </w:rPr>
            </w:pPr>
            <w:r w:rsidRPr="00400DD4">
              <w:rPr>
                <w:rFonts w:ascii="Calibri Light" w:hAnsi="Calibri Light" w:cstheme="majorHAnsi"/>
                <w:b/>
                <w:bCs/>
              </w:rPr>
              <w:t>Date</w:t>
            </w:r>
          </w:p>
        </w:tc>
        <w:tc>
          <w:tcPr>
            <w:tcW w:w="3785" w:type="pct"/>
          </w:tcPr>
          <w:p w14:paraId="25139857" w14:textId="3C8ED060" w:rsidR="00F35834" w:rsidRPr="00400DD4" w:rsidRDefault="00AA3450" w:rsidP="00396111">
            <w:pPr>
              <w:spacing w:before="240" w:after="240"/>
              <w:jc w:val="center"/>
              <w:rPr>
                <w:rFonts w:ascii="Calibri Light" w:hAnsi="Calibri Light" w:cstheme="majorHAnsi"/>
                <w:sz w:val="22"/>
                <w:szCs w:val="22"/>
              </w:rPr>
            </w:pPr>
            <w:r>
              <w:rPr>
                <w:rFonts w:ascii="Calibri Light" w:hAnsi="Calibri Light" w:cstheme="majorHAnsi"/>
                <w:sz w:val="22"/>
                <w:szCs w:val="22"/>
              </w:rPr>
              <w:t>First 5 dates (starting date should be 14 weeks prior to submission)</w:t>
            </w:r>
          </w:p>
        </w:tc>
      </w:tr>
      <w:tr w:rsidR="00F35834" w:rsidRPr="00400DD4" w14:paraId="26F557F6" w14:textId="77777777" w:rsidTr="0021393C">
        <w:tc>
          <w:tcPr>
            <w:tcW w:w="1215" w:type="pct"/>
            <w:shd w:val="clear" w:color="auto" w:fill="00C5C0"/>
          </w:tcPr>
          <w:p w14:paraId="41AD3151" w14:textId="77777777" w:rsidR="00F35834" w:rsidRPr="00400DD4" w:rsidRDefault="00F35834" w:rsidP="00396111">
            <w:pPr>
              <w:spacing w:before="240" w:after="240"/>
              <w:jc w:val="center"/>
              <w:rPr>
                <w:rFonts w:ascii="Calibri Light" w:hAnsi="Calibri Light" w:cstheme="majorHAnsi"/>
                <w:b/>
                <w:bCs/>
              </w:rPr>
            </w:pPr>
            <w:r w:rsidRPr="00400DD4">
              <w:rPr>
                <w:rFonts w:ascii="Calibri Light" w:hAnsi="Calibri Light" w:cstheme="majorHAnsi"/>
                <w:b/>
                <w:bCs/>
              </w:rPr>
              <w:t>Venue</w:t>
            </w:r>
          </w:p>
        </w:tc>
        <w:tc>
          <w:tcPr>
            <w:tcW w:w="3785" w:type="pct"/>
          </w:tcPr>
          <w:p w14:paraId="2C49D176" w14:textId="77777777" w:rsidR="00F35834" w:rsidRPr="00400DD4" w:rsidRDefault="00F35834" w:rsidP="00396111">
            <w:pPr>
              <w:spacing w:before="240" w:after="240"/>
              <w:jc w:val="center"/>
              <w:rPr>
                <w:rFonts w:ascii="Calibri Light" w:hAnsi="Calibri Light" w:cstheme="majorHAnsi"/>
                <w:sz w:val="22"/>
                <w:szCs w:val="22"/>
              </w:rPr>
            </w:pPr>
          </w:p>
        </w:tc>
      </w:tr>
      <w:tr w:rsidR="00F35834" w:rsidRPr="00400DD4" w14:paraId="3FC48FA3" w14:textId="77777777" w:rsidTr="0021393C">
        <w:tc>
          <w:tcPr>
            <w:tcW w:w="1215" w:type="pct"/>
            <w:shd w:val="clear" w:color="auto" w:fill="00C5C0"/>
          </w:tcPr>
          <w:p w14:paraId="2D3C45C5" w14:textId="77777777" w:rsidR="00F35834" w:rsidRPr="00400DD4" w:rsidRDefault="00F35834" w:rsidP="00396111">
            <w:pPr>
              <w:spacing w:before="240" w:after="240"/>
              <w:jc w:val="center"/>
              <w:rPr>
                <w:rFonts w:ascii="Calibri Light" w:hAnsi="Calibri Light" w:cstheme="majorHAnsi"/>
                <w:b/>
                <w:bCs/>
              </w:rPr>
            </w:pPr>
            <w:r w:rsidRPr="00400DD4">
              <w:rPr>
                <w:rFonts w:ascii="Calibri Light" w:hAnsi="Calibri Light" w:cstheme="majorHAnsi"/>
                <w:b/>
                <w:bCs/>
              </w:rPr>
              <w:t>Facilitator/s</w:t>
            </w:r>
          </w:p>
        </w:tc>
        <w:tc>
          <w:tcPr>
            <w:tcW w:w="3785" w:type="pct"/>
          </w:tcPr>
          <w:p w14:paraId="7C4D6264" w14:textId="77777777" w:rsidR="00F35834" w:rsidRPr="00400DD4" w:rsidRDefault="00F35834" w:rsidP="00396111">
            <w:pPr>
              <w:spacing w:before="240" w:after="240"/>
              <w:jc w:val="center"/>
              <w:rPr>
                <w:rFonts w:ascii="Calibri Light" w:hAnsi="Calibri Light" w:cstheme="majorHAnsi"/>
                <w:sz w:val="22"/>
                <w:szCs w:val="22"/>
              </w:rPr>
            </w:pPr>
          </w:p>
        </w:tc>
      </w:tr>
      <w:tr w:rsidR="00F35834" w:rsidRPr="00400DD4" w14:paraId="5B9003A4" w14:textId="77777777" w:rsidTr="0021393C">
        <w:tc>
          <w:tcPr>
            <w:tcW w:w="1215" w:type="pct"/>
            <w:shd w:val="clear" w:color="auto" w:fill="00C5C0"/>
          </w:tcPr>
          <w:p w14:paraId="72C73D0C" w14:textId="77777777" w:rsidR="00F35834" w:rsidRPr="00400DD4" w:rsidRDefault="00F35834" w:rsidP="00396111">
            <w:pPr>
              <w:spacing w:before="240" w:after="240"/>
              <w:jc w:val="center"/>
              <w:rPr>
                <w:rFonts w:ascii="Calibri Light" w:hAnsi="Calibri Light" w:cstheme="majorHAnsi"/>
                <w:b/>
                <w:bCs/>
              </w:rPr>
            </w:pPr>
            <w:r w:rsidRPr="00400DD4">
              <w:rPr>
                <w:rFonts w:ascii="Calibri Light" w:hAnsi="Calibri Light" w:cstheme="majorHAnsi"/>
                <w:b/>
                <w:bCs/>
              </w:rPr>
              <w:t>Target Audience</w:t>
            </w:r>
          </w:p>
        </w:tc>
        <w:tc>
          <w:tcPr>
            <w:tcW w:w="3785" w:type="pct"/>
          </w:tcPr>
          <w:p w14:paraId="607DF795" w14:textId="77777777" w:rsidR="00F35834" w:rsidRPr="00400DD4" w:rsidRDefault="00F35834" w:rsidP="00396111">
            <w:pPr>
              <w:spacing w:before="240" w:after="240"/>
              <w:jc w:val="center"/>
              <w:rPr>
                <w:rFonts w:ascii="Calibri Light" w:hAnsi="Calibri Light" w:cstheme="majorHAnsi"/>
                <w:sz w:val="22"/>
                <w:szCs w:val="22"/>
              </w:rPr>
            </w:pPr>
          </w:p>
        </w:tc>
      </w:tr>
      <w:tr w:rsidR="00F35834" w:rsidRPr="00400DD4" w14:paraId="488610A1" w14:textId="77777777" w:rsidTr="0021393C">
        <w:tc>
          <w:tcPr>
            <w:tcW w:w="1215" w:type="pct"/>
            <w:shd w:val="clear" w:color="auto" w:fill="00C5C0"/>
          </w:tcPr>
          <w:p w14:paraId="3EE895BA" w14:textId="77777777" w:rsidR="00F35834" w:rsidRPr="00400DD4" w:rsidRDefault="00F35834" w:rsidP="00396111">
            <w:pPr>
              <w:spacing w:before="240" w:after="240"/>
              <w:jc w:val="center"/>
              <w:rPr>
                <w:rFonts w:ascii="Calibri Light" w:hAnsi="Calibri Light" w:cstheme="majorHAnsi"/>
                <w:b/>
                <w:bCs/>
              </w:rPr>
            </w:pPr>
            <w:r w:rsidRPr="00400DD4">
              <w:rPr>
                <w:rFonts w:ascii="Calibri Light" w:hAnsi="Calibri Light" w:cstheme="majorHAnsi"/>
                <w:b/>
                <w:bCs/>
              </w:rPr>
              <w:t>Overall Learning Objectives</w:t>
            </w:r>
          </w:p>
        </w:tc>
        <w:tc>
          <w:tcPr>
            <w:tcW w:w="3785" w:type="pct"/>
            <w:vAlign w:val="center"/>
          </w:tcPr>
          <w:p w14:paraId="7BC4D0AA" w14:textId="32281069" w:rsidR="00F35834" w:rsidRPr="00EE61F2" w:rsidRDefault="00F35834" w:rsidP="00EE61F2">
            <w:pPr>
              <w:spacing w:before="240" w:after="240"/>
              <w:jc w:val="center"/>
              <w:rPr>
                <w:rFonts w:ascii="Calibri Light" w:hAnsi="Calibri Light" w:cstheme="majorHAnsi"/>
                <w:sz w:val="22"/>
                <w:szCs w:val="22"/>
              </w:rPr>
            </w:pPr>
            <w:r w:rsidRPr="00EE61F2">
              <w:rPr>
                <w:rFonts w:ascii="Calibri Light" w:hAnsi="Calibri Light" w:cstheme="majorHAnsi"/>
                <w:sz w:val="22"/>
                <w:szCs w:val="22"/>
              </w:rPr>
              <w:t xml:space="preserve">As per </w:t>
            </w:r>
            <w:hyperlink r:id="rId10" w:history="1">
              <w:r w:rsidRPr="00EE61F2">
                <w:rPr>
                  <w:rStyle w:val="Hyperlink"/>
                  <w:rFonts w:ascii="Calibri Light" w:hAnsi="Calibri Light" w:cstheme="majorHAnsi"/>
                  <w:sz w:val="22"/>
                  <w:szCs w:val="22"/>
                </w:rPr>
                <w:t>Bloom’s Taxonomy</w:t>
              </w:r>
            </w:hyperlink>
            <w:r w:rsidRPr="00EE61F2">
              <w:rPr>
                <w:rFonts w:ascii="Calibri Light" w:hAnsi="Calibri Light" w:cstheme="majorHAnsi"/>
                <w:sz w:val="22"/>
                <w:szCs w:val="22"/>
              </w:rPr>
              <w:t xml:space="preserve"> insert 2-3 generic learning objectives for the whole activity/course</w:t>
            </w:r>
          </w:p>
        </w:tc>
      </w:tr>
      <w:tr w:rsidR="00577722" w:rsidRPr="00400DD4" w14:paraId="6697A09E" w14:textId="77777777" w:rsidTr="0021393C">
        <w:tc>
          <w:tcPr>
            <w:tcW w:w="1215" w:type="pct"/>
            <w:shd w:val="clear" w:color="auto" w:fill="00C5C0"/>
          </w:tcPr>
          <w:p w14:paraId="2B23834E" w14:textId="7B824A01" w:rsidR="00577722" w:rsidRPr="00400DD4" w:rsidRDefault="00577722" w:rsidP="00396111">
            <w:pPr>
              <w:spacing w:before="240" w:after="240"/>
              <w:jc w:val="center"/>
              <w:rPr>
                <w:rFonts w:ascii="Calibri Light" w:hAnsi="Calibri Light" w:cstheme="majorHAnsi"/>
                <w:b/>
                <w:bCs/>
              </w:rPr>
            </w:pPr>
            <w:r>
              <w:rPr>
                <w:rFonts w:ascii="Calibri Light" w:hAnsi="Calibri Light" w:cstheme="majorHAnsi"/>
                <w:b/>
                <w:bCs/>
              </w:rPr>
              <w:t>Registration Link</w:t>
            </w:r>
          </w:p>
        </w:tc>
        <w:tc>
          <w:tcPr>
            <w:tcW w:w="3785" w:type="pct"/>
            <w:vAlign w:val="center"/>
          </w:tcPr>
          <w:p w14:paraId="0C710348" w14:textId="77777777" w:rsidR="00577722" w:rsidRPr="00EE61F2" w:rsidRDefault="00577722" w:rsidP="00EE61F2">
            <w:pPr>
              <w:spacing w:before="240" w:after="240"/>
              <w:jc w:val="center"/>
              <w:rPr>
                <w:rFonts w:ascii="Calibri Light" w:hAnsi="Calibri Light" w:cstheme="majorHAnsi"/>
                <w:sz w:val="22"/>
                <w:szCs w:val="22"/>
              </w:rPr>
            </w:pPr>
          </w:p>
        </w:tc>
      </w:tr>
    </w:tbl>
    <w:p w14:paraId="2DEF30D2" w14:textId="3A0352C5" w:rsidR="00F35834" w:rsidRPr="00EE61F2" w:rsidRDefault="00F35834" w:rsidP="00F35834">
      <w:pPr>
        <w:rPr>
          <w:rFonts w:ascii="Calibri Light" w:hAnsi="Calibri Light"/>
          <w:sz w:val="10"/>
          <w:szCs w:val="10"/>
        </w:rPr>
      </w:pPr>
    </w:p>
    <w:p w14:paraId="61F2B256" w14:textId="77777777" w:rsidR="00F35834" w:rsidRPr="00400DD4" w:rsidRDefault="00F35834" w:rsidP="00F35834">
      <w:pPr>
        <w:rPr>
          <w:rFonts w:ascii="Calibri Light" w:hAnsi="Calibri Light" w:cstheme="majorHAnsi"/>
          <w:b/>
          <w:bCs/>
        </w:rPr>
      </w:pPr>
      <w:r w:rsidRPr="00400DD4">
        <w:rPr>
          <w:rFonts w:ascii="Calibri Light" w:hAnsi="Calibri Light" w:cstheme="majorHAnsi"/>
          <w:b/>
          <w:bCs/>
        </w:rPr>
        <w:t>Program Overview</w:t>
      </w:r>
    </w:p>
    <w:tbl>
      <w:tblPr>
        <w:tblStyle w:val="TableGrid"/>
        <w:tblW w:w="5000" w:type="pct"/>
        <w:tblLook w:val="04A0" w:firstRow="1" w:lastRow="0" w:firstColumn="1" w:lastColumn="0" w:noHBand="0" w:noVBand="1"/>
      </w:tblPr>
      <w:tblGrid>
        <w:gridCol w:w="2456"/>
        <w:gridCol w:w="3860"/>
        <w:gridCol w:w="4134"/>
      </w:tblGrid>
      <w:tr w:rsidR="00F35834" w:rsidRPr="00400DD4" w14:paraId="757A6CFA" w14:textId="77777777" w:rsidTr="0021393C">
        <w:tc>
          <w:tcPr>
            <w:tcW w:w="1175" w:type="pct"/>
            <w:shd w:val="clear" w:color="auto" w:fill="00C5C0"/>
          </w:tcPr>
          <w:p w14:paraId="021D58DA" w14:textId="77777777" w:rsidR="00F35834" w:rsidRPr="00400DD4" w:rsidRDefault="00F35834" w:rsidP="00396111">
            <w:pPr>
              <w:spacing w:before="240" w:after="240"/>
              <w:rPr>
                <w:rFonts w:ascii="Calibri Light" w:hAnsi="Calibri Light" w:cstheme="majorHAnsi"/>
                <w:b/>
                <w:bCs/>
              </w:rPr>
            </w:pPr>
            <w:r w:rsidRPr="00400DD4">
              <w:rPr>
                <w:rFonts w:ascii="Calibri Light" w:hAnsi="Calibri Light" w:cstheme="majorHAnsi"/>
                <w:b/>
                <w:bCs/>
              </w:rPr>
              <w:t>Time</w:t>
            </w:r>
          </w:p>
        </w:tc>
        <w:tc>
          <w:tcPr>
            <w:tcW w:w="1847" w:type="pct"/>
            <w:shd w:val="clear" w:color="auto" w:fill="00C5C0"/>
          </w:tcPr>
          <w:p w14:paraId="3AE65F70" w14:textId="77777777" w:rsidR="00F35834" w:rsidRPr="00400DD4" w:rsidRDefault="00F35834" w:rsidP="00396111">
            <w:pPr>
              <w:spacing w:before="240" w:after="240"/>
              <w:rPr>
                <w:rFonts w:ascii="Calibri Light" w:hAnsi="Calibri Light" w:cstheme="majorHAnsi"/>
                <w:b/>
                <w:bCs/>
              </w:rPr>
            </w:pPr>
            <w:r w:rsidRPr="00400DD4">
              <w:rPr>
                <w:rFonts w:ascii="Calibri Light" w:hAnsi="Calibri Light" w:cstheme="majorHAnsi"/>
                <w:b/>
                <w:bCs/>
              </w:rPr>
              <w:t>Session Title/Topic</w:t>
            </w:r>
          </w:p>
        </w:tc>
        <w:tc>
          <w:tcPr>
            <w:tcW w:w="1978" w:type="pct"/>
            <w:shd w:val="clear" w:color="auto" w:fill="00C5C0"/>
          </w:tcPr>
          <w:p w14:paraId="32E82707" w14:textId="77777777" w:rsidR="00F35834" w:rsidRPr="00400DD4" w:rsidRDefault="00F35834" w:rsidP="00396111">
            <w:pPr>
              <w:spacing w:before="240" w:after="240"/>
              <w:rPr>
                <w:rFonts w:ascii="Calibri Light" w:hAnsi="Calibri Light" w:cstheme="majorHAnsi"/>
                <w:b/>
                <w:bCs/>
              </w:rPr>
            </w:pPr>
            <w:r w:rsidRPr="00400DD4">
              <w:rPr>
                <w:rFonts w:ascii="Calibri Light" w:hAnsi="Calibri Light" w:cstheme="majorHAnsi"/>
                <w:b/>
                <w:bCs/>
              </w:rPr>
              <w:t>Session-Specific Learning Objectives</w:t>
            </w:r>
          </w:p>
          <w:p w14:paraId="0F2E1222" w14:textId="77777777" w:rsidR="00F35834" w:rsidRPr="00400DD4" w:rsidRDefault="00F35834" w:rsidP="00396111">
            <w:pPr>
              <w:spacing w:before="240" w:after="240"/>
              <w:rPr>
                <w:rFonts w:ascii="Calibri Light" w:hAnsi="Calibri Light" w:cstheme="majorHAnsi"/>
                <w:b/>
                <w:bCs/>
              </w:rPr>
            </w:pPr>
            <w:r w:rsidRPr="00400DD4">
              <w:rPr>
                <w:rFonts w:ascii="Calibri Light" w:hAnsi="Calibri Light" w:cstheme="majorHAnsi"/>
                <w:b/>
                <w:bCs/>
              </w:rPr>
              <w:t>By the end of the session, participants will be able to:</w:t>
            </w:r>
          </w:p>
        </w:tc>
      </w:tr>
      <w:tr w:rsidR="00F35834" w:rsidRPr="00400DD4" w14:paraId="04687751" w14:textId="77777777" w:rsidTr="0021393C">
        <w:tc>
          <w:tcPr>
            <w:tcW w:w="1175" w:type="pct"/>
          </w:tcPr>
          <w:p w14:paraId="2C69449E" w14:textId="77777777" w:rsidR="00F35834" w:rsidRPr="00400DD4" w:rsidRDefault="00F35834" w:rsidP="00396111">
            <w:pPr>
              <w:spacing w:before="240" w:after="240"/>
              <w:rPr>
                <w:rFonts w:ascii="Calibri Light" w:hAnsi="Calibri Light" w:cstheme="majorHAnsi"/>
                <w:b/>
                <w:bCs/>
                <w:sz w:val="22"/>
                <w:szCs w:val="22"/>
              </w:rPr>
            </w:pPr>
            <w:r w:rsidRPr="00400DD4">
              <w:rPr>
                <w:rFonts w:ascii="Calibri Light" w:hAnsi="Calibri Light" w:cstheme="majorHAnsi"/>
                <w:b/>
                <w:bCs/>
                <w:sz w:val="22"/>
                <w:szCs w:val="22"/>
              </w:rPr>
              <w:t>8:00-10:00</w:t>
            </w:r>
          </w:p>
          <w:p w14:paraId="5D7A3757" w14:textId="6FCF2589" w:rsidR="00F35834" w:rsidRPr="00400DD4" w:rsidRDefault="00F35834" w:rsidP="00396111">
            <w:pPr>
              <w:spacing w:before="240" w:after="240"/>
              <w:rPr>
                <w:rFonts w:ascii="Calibri Light" w:hAnsi="Calibri Light" w:cstheme="majorHAnsi"/>
                <w:b/>
                <w:bCs/>
                <w:sz w:val="22"/>
                <w:szCs w:val="22"/>
              </w:rPr>
            </w:pPr>
            <w:r w:rsidRPr="00400DD4">
              <w:rPr>
                <w:rFonts w:ascii="Calibri Light" w:hAnsi="Calibri Light" w:cstheme="majorHAnsi"/>
                <w:b/>
                <w:bCs/>
                <w:sz w:val="22"/>
                <w:szCs w:val="22"/>
              </w:rPr>
              <w:t>(</w:t>
            </w:r>
            <w:r w:rsidR="00AA3450">
              <w:rPr>
                <w:rFonts w:ascii="Calibri Light" w:hAnsi="Calibri Light" w:cstheme="majorHAnsi"/>
                <w:b/>
                <w:bCs/>
                <w:sz w:val="22"/>
                <w:szCs w:val="22"/>
              </w:rPr>
              <w:t xml:space="preserve">x </w:t>
            </w:r>
            <w:proofErr w:type="spellStart"/>
            <w:r w:rsidRPr="00400DD4">
              <w:rPr>
                <w:rFonts w:ascii="Calibri Light" w:hAnsi="Calibri Light" w:cstheme="majorHAnsi"/>
                <w:b/>
                <w:bCs/>
                <w:sz w:val="22"/>
                <w:szCs w:val="22"/>
              </w:rPr>
              <w:t>hrs</w:t>
            </w:r>
            <w:proofErr w:type="spellEnd"/>
            <w:r w:rsidRPr="00400DD4">
              <w:rPr>
                <w:rFonts w:ascii="Calibri Light" w:hAnsi="Calibri Light" w:cstheme="majorHAnsi"/>
                <w:b/>
                <w:bCs/>
                <w:sz w:val="22"/>
                <w:szCs w:val="22"/>
              </w:rPr>
              <w:t xml:space="preserve"> – Category </w:t>
            </w:r>
            <w:r w:rsidR="00AA3450">
              <w:rPr>
                <w:rFonts w:ascii="Calibri Light" w:hAnsi="Calibri Light" w:cstheme="majorHAnsi"/>
                <w:b/>
                <w:bCs/>
                <w:sz w:val="22"/>
                <w:szCs w:val="22"/>
              </w:rPr>
              <w:t>x</w:t>
            </w:r>
            <w:r w:rsidRPr="00400DD4">
              <w:rPr>
                <w:rFonts w:ascii="Calibri Light" w:hAnsi="Calibri Light" w:cstheme="majorHAnsi"/>
                <w:b/>
                <w:bCs/>
                <w:sz w:val="22"/>
                <w:szCs w:val="22"/>
              </w:rPr>
              <w:t>)</w:t>
            </w:r>
          </w:p>
        </w:tc>
        <w:tc>
          <w:tcPr>
            <w:tcW w:w="1847" w:type="pct"/>
          </w:tcPr>
          <w:p w14:paraId="34A9EB8F" w14:textId="77777777" w:rsidR="00F35834" w:rsidRPr="00400DD4" w:rsidRDefault="00F35834" w:rsidP="00396111">
            <w:pPr>
              <w:spacing w:before="240" w:after="240"/>
              <w:rPr>
                <w:rFonts w:ascii="Calibri Light" w:hAnsi="Calibri Light" w:cstheme="majorHAnsi"/>
                <w:sz w:val="22"/>
                <w:szCs w:val="22"/>
              </w:rPr>
            </w:pPr>
            <w:r w:rsidRPr="00400DD4">
              <w:rPr>
                <w:rFonts w:ascii="Calibri Light" w:hAnsi="Calibri Light" w:cstheme="majorHAnsi"/>
                <w:sz w:val="22"/>
                <w:szCs w:val="22"/>
              </w:rPr>
              <w:t xml:space="preserve">Session Title </w:t>
            </w:r>
          </w:p>
          <w:p w14:paraId="75BE9673" w14:textId="77777777" w:rsidR="00F35834" w:rsidRPr="00AA3450" w:rsidRDefault="00F35834" w:rsidP="00396111">
            <w:pPr>
              <w:spacing w:before="240" w:after="240"/>
              <w:rPr>
                <w:rFonts w:ascii="Calibri Light" w:hAnsi="Calibri Light" w:cstheme="majorHAnsi"/>
                <w:i/>
                <w:iCs/>
                <w:sz w:val="22"/>
                <w:szCs w:val="22"/>
              </w:rPr>
            </w:pPr>
            <w:r w:rsidRPr="00AA3450">
              <w:rPr>
                <w:rFonts w:ascii="Calibri Light" w:hAnsi="Calibri Light" w:cstheme="majorHAnsi"/>
                <w:i/>
                <w:iCs/>
                <w:sz w:val="22"/>
                <w:szCs w:val="22"/>
              </w:rPr>
              <w:t>Speaker</w:t>
            </w:r>
          </w:p>
        </w:tc>
        <w:tc>
          <w:tcPr>
            <w:tcW w:w="1978" w:type="pct"/>
          </w:tcPr>
          <w:p w14:paraId="2B9EC140" w14:textId="77777777" w:rsidR="00F35834" w:rsidRPr="00400DD4" w:rsidRDefault="00F35834" w:rsidP="00396111">
            <w:pPr>
              <w:spacing w:before="240" w:after="240"/>
              <w:rPr>
                <w:rFonts w:ascii="Calibri Light" w:hAnsi="Calibri Light" w:cstheme="majorHAnsi"/>
                <w:sz w:val="22"/>
                <w:szCs w:val="22"/>
              </w:rPr>
            </w:pPr>
          </w:p>
        </w:tc>
      </w:tr>
      <w:tr w:rsidR="00F35834" w:rsidRPr="00400DD4" w14:paraId="618FBC68" w14:textId="77777777" w:rsidTr="0021393C">
        <w:tc>
          <w:tcPr>
            <w:tcW w:w="1175" w:type="pct"/>
            <w:shd w:val="clear" w:color="auto" w:fill="F2F2F2" w:themeFill="background1" w:themeFillShade="F2"/>
          </w:tcPr>
          <w:p w14:paraId="36B60158" w14:textId="77777777" w:rsidR="00F35834" w:rsidRPr="00400DD4" w:rsidRDefault="00F35834" w:rsidP="00396111">
            <w:pPr>
              <w:spacing w:before="240" w:after="240"/>
              <w:rPr>
                <w:rFonts w:ascii="Calibri Light" w:hAnsi="Calibri Light" w:cstheme="majorHAnsi"/>
                <w:sz w:val="22"/>
                <w:szCs w:val="22"/>
              </w:rPr>
            </w:pPr>
          </w:p>
        </w:tc>
        <w:tc>
          <w:tcPr>
            <w:tcW w:w="3825" w:type="pct"/>
            <w:gridSpan w:val="2"/>
            <w:shd w:val="clear" w:color="auto" w:fill="F2F2F2" w:themeFill="background1" w:themeFillShade="F2"/>
          </w:tcPr>
          <w:p w14:paraId="7F5E592B" w14:textId="77777777" w:rsidR="00F35834" w:rsidRPr="00400DD4" w:rsidRDefault="00F35834" w:rsidP="00396111">
            <w:pPr>
              <w:spacing w:before="240" w:after="240"/>
              <w:rPr>
                <w:rFonts w:ascii="Calibri Light" w:hAnsi="Calibri Light" w:cstheme="majorHAnsi"/>
                <w:sz w:val="22"/>
                <w:szCs w:val="22"/>
              </w:rPr>
            </w:pPr>
            <w:r w:rsidRPr="00400DD4">
              <w:rPr>
                <w:rFonts w:ascii="Calibri Light" w:hAnsi="Calibri Light" w:cstheme="majorHAnsi"/>
                <w:sz w:val="22"/>
                <w:szCs w:val="22"/>
              </w:rPr>
              <w:t>Break – INSERT if it applies. A break is required after 2 hours of instruction.</w:t>
            </w:r>
          </w:p>
        </w:tc>
      </w:tr>
      <w:tr w:rsidR="00F35834" w:rsidRPr="00400DD4" w14:paraId="0B23113B" w14:textId="77777777" w:rsidTr="0021393C">
        <w:tc>
          <w:tcPr>
            <w:tcW w:w="1175" w:type="pct"/>
          </w:tcPr>
          <w:p w14:paraId="2C5DA65A" w14:textId="77777777" w:rsidR="00F35834" w:rsidRPr="00400DD4" w:rsidRDefault="00F35834" w:rsidP="00396111">
            <w:pPr>
              <w:spacing w:before="240" w:after="240"/>
              <w:rPr>
                <w:rFonts w:ascii="Calibri Light" w:hAnsi="Calibri Light" w:cstheme="majorHAnsi"/>
                <w:sz w:val="22"/>
                <w:szCs w:val="22"/>
              </w:rPr>
            </w:pPr>
          </w:p>
        </w:tc>
        <w:tc>
          <w:tcPr>
            <w:tcW w:w="1847" w:type="pct"/>
          </w:tcPr>
          <w:p w14:paraId="1FC38D62" w14:textId="15F0CE2E" w:rsidR="00F35834" w:rsidRPr="00400DD4" w:rsidRDefault="00400DD4" w:rsidP="00396111">
            <w:pPr>
              <w:spacing w:before="240" w:after="240"/>
              <w:rPr>
                <w:rFonts w:ascii="Calibri Light" w:hAnsi="Calibri Light" w:cstheme="majorHAnsi"/>
                <w:sz w:val="22"/>
                <w:szCs w:val="22"/>
              </w:rPr>
            </w:pPr>
            <w:r>
              <w:rPr>
                <w:rFonts w:ascii="Calibri Light" w:hAnsi="Calibri Light" w:cstheme="majorHAnsi"/>
                <w:sz w:val="22"/>
                <w:szCs w:val="22"/>
              </w:rPr>
              <w:t xml:space="preserve">Insert Q &amp; A </w:t>
            </w:r>
          </w:p>
        </w:tc>
        <w:tc>
          <w:tcPr>
            <w:tcW w:w="1978" w:type="pct"/>
          </w:tcPr>
          <w:p w14:paraId="2C13B568" w14:textId="77777777" w:rsidR="00F35834" w:rsidRPr="00400DD4" w:rsidRDefault="00F35834" w:rsidP="00396111">
            <w:pPr>
              <w:spacing w:before="240" w:after="240"/>
              <w:rPr>
                <w:rFonts w:ascii="Calibri Light" w:hAnsi="Calibri Light" w:cstheme="majorHAnsi"/>
                <w:sz w:val="22"/>
                <w:szCs w:val="22"/>
              </w:rPr>
            </w:pPr>
          </w:p>
        </w:tc>
      </w:tr>
      <w:tr w:rsidR="00400DD4" w:rsidRPr="00400DD4" w14:paraId="7E0301B1" w14:textId="77777777" w:rsidTr="0021393C">
        <w:tc>
          <w:tcPr>
            <w:tcW w:w="1175" w:type="pct"/>
          </w:tcPr>
          <w:p w14:paraId="065325CA" w14:textId="77777777" w:rsidR="00400DD4" w:rsidRPr="00400DD4" w:rsidRDefault="00400DD4" w:rsidP="00396111">
            <w:pPr>
              <w:spacing w:before="240" w:after="240"/>
              <w:rPr>
                <w:rFonts w:ascii="Calibri Light" w:hAnsi="Calibri Light" w:cstheme="majorHAnsi"/>
                <w:sz w:val="22"/>
                <w:szCs w:val="22"/>
              </w:rPr>
            </w:pPr>
          </w:p>
        </w:tc>
        <w:tc>
          <w:tcPr>
            <w:tcW w:w="1847" w:type="pct"/>
          </w:tcPr>
          <w:p w14:paraId="3EDD5F85" w14:textId="77777777" w:rsidR="00400DD4" w:rsidRPr="00400DD4" w:rsidRDefault="00400DD4" w:rsidP="00396111">
            <w:pPr>
              <w:spacing w:before="240" w:after="240"/>
              <w:rPr>
                <w:rFonts w:ascii="Calibri Light" w:hAnsi="Calibri Light" w:cstheme="majorHAnsi"/>
                <w:sz w:val="22"/>
                <w:szCs w:val="22"/>
              </w:rPr>
            </w:pPr>
          </w:p>
        </w:tc>
        <w:tc>
          <w:tcPr>
            <w:tcW w:w="1978" w:type="pct"/>
          </w:tcPr>
          <w:p w14:paraId="4DA64071" w14:textId="77777777" w:rsidR="00400DD4" w:rsidRPr="00400DD4" w:rsidRDefault="00400DD4" w:rsidP="00396111">
            <w:pPr>
              <w:spacing w:before="240" w:after="240"/>
              <w:rPr>
                <w:rFonts w:ascii="Calibri Light" w:hAnsi="Calibri Light" w:cstheme="majorHAnsi"/>
                <w:sz w:val="22"/>
                <w:szCs w:val="22"/>
              </w:rPr>
            </w:pPr>
          </w:p>
        </w:tc>
      </w:tr>
    </w:tbl>
    <w:p w14:paraId="2C8B1C85" w14:textId="480D24B8" w:rsidR="00F35834" w:rsidRDefault="00F35834" w:rsidP="00F35834">
      <w:pPr>
        <w:rPr>
          <w:rFonts w:ascii="Calibri Light" w:hAnsi="Calibri Light"/>
          <w:sz w:val="22"/>
          <w:szCs w:val="22"/>
        </w:rPr>
      </w:pPr>
    </w:p>
    <w:p w14:paraId="3B468DDF" w14:textId="1CBD747D" w:rsidR="00400DD4" w:rsidRDefault="00400DD4" w:rsidP="00F35834">
      <w:pPr>
        <w:rPr>
          <w:rFonts w:ascii="Calibri Light" w:hAnsi="Calibri Light"/>
          <w:sz w:val="22"/>
          <w:szCs w:val="22"/>
        </w:rPr>
      </w:pPr>
    </w:p>
    <w:p w14:paraId="5FDCB290" w14:textId="77777777" w:rsidR="005C7F2A" w:rsidRDefault="005C7F2A" w:rsidP="005C7F2A">
      <w:pPr>
        <w:spacing w:after="0"/>
        <w:jc w:val="center"/>
        <w:rPr>
          <w:rFonts w:ascii="Calibri Light" w:hAnsi="Calibri Light" w:cstheme="majorHAnsi"/>
          <w:b/>
          <w:bCs/>
          <w:i/>
          <w:iCs/>
          <w:sz w:val="22"/>
          <w:szCs w:val="22"/>
        </w:rPr>
      </w:pPr>
    </w:p>
    <w:p w14:paraId="2302B070" w14:textId="364A71E4" w:rsidR="00EE61F2" w:rsidRDefault="00EE61F2">
      <w:pPr>
        <w:rPr>
          <w:rFonts w:ascii="Calibri" w:hAnsi="Calibri" w:cs="Calibri"/>
          <w:b/>
          <w:bCs/>
          <w:color w:val="EE0000"/>
          <w:sz w:val="22"/>
          <w:szCs w:val="22"/>
        </w:rPr>
      </w:pPr>
    </w:p>
    <w:p w14:paraId="7C5A0603" w14:textId="6FF5F349" w:rsidR="00B43472" w:rsidRDefault="00B43472" w:rsidP="00EE61F2">
      <w:pPr>
        <w:jc w:val="center"/>
        <w:rPr>
          <w:rFonts w:ascii="Calibri" w:hAnsi="Calibri" w:cs="Calibri"/>
          <w:b/>
          <w:bCs/>
          <w:color w:val="EE0000"/>
          <w:sz w:val="22"/>
          <w:szCs w:val="22"/>
          <w:u w:val="single"/>
        </w:rPr>
      </w:pPr>
    </w:p>
    <w:tbl>
      <w:tblPr>
        <w:tblStyle w:val="TableGrid"/>
        <w:tblW w:w="0" w:type="auto"/>
        <w:tblLook w:val="04A0" w:firstRow="1" w:lastRow="0" w:firstColumn="1" w:lastColumn="0" w:noHBand="0" w:noVBand="1"/>
      </w:tblPr>
      <w:tblGrid>
        <w:gridCol w:w="10450"/>
      </w:tblGrid>
      <w:tr w:rsidR="00B43472" w14:paraId="0CD09991" w14:textId="77777777" w:rsidTr="00B43472">
        <w:tc>
          <w:tcPr>
            <w:tcW w:w="10450" w:type="dxa"/>
          </w:tcPr>
          <w:p w14:paraId="49832690" w14:textId="77777777" w:rsidR="00B43472" w:rsidRDefault="00B43472" w:rsidP="00B43472">
            <w:pPr>
              <w:rPr>
                <w:rFonts w:ascii="Calibri" w:hAnsi="Calibri" w:cs="Calibri"/>
                <w:b/>
                <w:bCs/>
                <w:color w:val="EE0000"/>
                <w:sz w:val="28"/>
                <w:szCs w:val="28"/>
              </w:rPr>
            </w:pPr>
            <w:r w:rsidRPr="00B43472">
              <w:rPr>
                <w:rFonts w:ascii="Calibri" w:hAnsi="Calibri" w:cs="Calibri"/>
                <w:b/>
                <w:bCs/>
                <w:color w:val="EE0000"/>
                <w:sz w:val="28"/>
                <w:szCs w:val="28"/>
              </w:rPr>
              <w:t>NOTE:</w:t>
            </w:r>
          </w:p>
          <w:p w14:paraId="474C4542" w14:textId="77777777" w:rsidR="00B43472" w:rsidRPr="00B43472" w:rsidRDefault="00B43472" w:rsidP="00B43472">
            <w:pPr>
              <w:rPr>
                <w:rFonts w:ascii="Calibri" w:hAnsi="Calibri" w:cs="Calibri"/>
                <w:b/>
                <w:bCs/>
                <w:color w:val="EE0000"/>
                <w:sz w:val="18"/>
                <w:szCs w:val="18"/>
              </w:rPr>
            </w:pPr>
          </w:p>
          <w:p w14:paraId="4C09EF90" w14:textId="77777777" w:rsidR="00B43472" w:rsidRDefault="00B43472" w:rsidP="00B43472">
            <w:pPr>
              <w:rPr>
                <w:rFonts w:ascii="Calibri" w:hAnsi="Calibri" w:cs="Calibri"/>
                <w:b/>
                <w:bCs/>
                <w:color w:val="EE0000"/>
                <w:sz w:val="28"/>
                <w:szCs w:val="28"/>
                <w:u w:val="single"/>
              </w:rPr>
            </w:pPr>
            <w:r w:rsidRPr="005C7F2A">
              <w:rPr>
                <w:rFonts w:ascii="Calibri" w:hAnsi="Calibri" w:cs="Calibri"/>
                <w:b/>
                <w:bCs/>
                <w:color w:val="EE0000"/>
                <w:sz w:val="22"/>
                <w:szCs w:val="22"/>
              </w:rPr>
              <w:t xml:space="preserve">Select from the 3 declarations below which </w:t>
            </w:r>
            <w:proofErr w:type="gramStart"/>
            <w:r w:rsidRPr="005C7F2A">
              <w:rPr>
                <w:rFonts w:ascii="Calibri" w:hAnsi="Calibri" w:cs="Calibri"/>
                <w:b/>
                <w:bCs/>
                <w:color w:val="EE0000"/>
                <w:sz w:val="22"/>
                <w:szCs w:val="22"/>
              </w:rPr>
              <w:t>applies</w:t>
            </w:r>
            <w:proofErr w:type="gramEnd"/>
            <w:r w:rsidRPr="005C7F2A">
              <w:rPr>
                <w:rFonts w:ascii="Calibri" w:hAnsi="Calibri" w:cs="Calibri"/>
                <w:b/>
                <w:bCs/>
                <w:color w:val="EE0000"/>
                <w:sz w:val="22"/>
                <w:szCs w:val="22"/>
              </w:rPr>
              <w:t xml:space="preserve"> to your activity and </w:t>
            </w:r>
            <w:r w:rsidRPr="00AC33E1">
              <w:rPr>
                <w:rFonts w:ascii="Calibri" w:hAnsi="Calibri" w:cs="Calibri"/>
                <w:b/>
                <w:bCs/>
                <w:color w:val="EE0000"/>
                <w:sz w:val="28"/>
                <w:szCs w:val="28"/>
                <w:highlight w:val="yellow"/>
                <w:u w:val="single"/>
              </w:rPr>
              <w:t xml:space="preserve">remove the ones that </w:t>
            </w:r>
            <w:proofErr w:type="gramStart"/>
            <w:r w:rsidRPr="00AC33E1">
              <w:rPr>
                <w:rFonts w:ascii="Calibri" w:hAnsi="Calibri" w:cs="Calibri"/>
                <w:b/>
                <w:bCs/>
                <w:color w:val="EE0000"/>
                <w:sz w:val="28"/>
                <w:szCs w:val="28"/>
                <w:highlight w:val="yellow"/>
                <w:u w:val="single"/>
              </w:rPr>
              <w:t>does</w:t>
            </w:r>
            <w:proofErr w:type="gramEnd"/>
            <w:r w:rsidRPr="00AC33E1">
              <w:rPr>
                <w:rFonts w:ascii="Calibri" w:hAnsi="Calibri" w:cs="Calibri"/>
                <w:b/>
                <w:bCs/>
                <w:color w:val="EE0000"/>
                <w:sz w:val="28"/>
                <w:szCs w:val="28"/>
                <w:highlight w:val="yellow"/>
                <w:u w:val="single"/>
              </w:rPr>
              <w:t xml:space="preserve"> not apply.</w:t>
            </w:r>
          </w:p>
          <w:p w14:paraId="6F71D817" w14:textId="77777777" w:rsidR="00B43472" w:rsidRPr="00B43472" w:rsidRDefault="00B43472" w:rsidP="00B43472">
            <w:pPr>
              <w:rPr>
                <w:rFonts w:ascii="Calibri" w:hAnsi="Calibri" w:cs="Calibri"/>
                <w:b/>
                <w:bCs/>
                <w:color w:val="EE0000"/>
                <w:sz w:val="18"/>
                <w:szCs w:val="18"/>
                <w:u w:val="single"/>
              </w:rPr>
            </w:pPr>
          </w:p>
          <w:p w14:paraId="2E7D2FB7" w14:textId="77777777" w:rsidR="00B43472" w:rsidRPr="00EE61F2" w:rsidRDefault="00B43472" w:rsidP="00B43472">
            <w:pPr>
              <w:rPr>
                <w:rFonts w:ascii="Calibri" w:hAnsi="Calibri" w:cs="Calibri"/>
                <w:b/>
                <w:bCs/>
                <w:color w:val="EE0000"/>
                <w:sz w:val="22"/>
                <w:szCs w:val="22"/>
              </w:rPr>
            </w:pPr>
            <w:r w:rsidRPr="00B43472">
              <w:rPr>
                <w:rFonts w:ascii="Calibri" w:hAnsi="Calibri" w:cs="Calibri"/>
                <w:b/>
                <w:bCs/>
                <w:color w:val="EE0000"/>
                <w:sz w:val="28"/>
                <w:szCs w:val="28"/>
                <w:highlight w:val="yellow"/>
              </w:rPr>
              <w:t>Remain the credit hours as xx hours</w:t>
            </w:r>
            <w:r w:rsidRPr="00B43472">
              <w:rPr>
                <w:rFonts w:ascii="Calibri" w:hAnsi="Calibri" w:cs="Calibri"/>
                <w:b/>
                <w:bCs/>
                <w:color w:val="EE0000"/>
                <w:highlight w:val="yellow"/>
              </w:rPr>
              <w:t>.</w:t>
            </w:r>
            <w:r w:rsidRPr="00B43472">
              <w:rPr>
                <w:rFonts w:ascii="Calibri" w:hAnsi="Calibri" w:cs="Calibri"/>
                <w:b/>
                <w:bCs/>
                <w:color w:val="EE0000"/>
              </w:rPr>
              <w:t xml:space="preserve"> </w:t>
            </w:r>
            <w:r w:rsidRPr="00B43472">
              <w:rPr>
                <w:rFonts w:ascii="Calibri" w:hAnsi="Calibri" w:cs="Calibri"/>
                <w:b/>
                <w:bCs/>
                <w:color w:val="EE0000"/>
                <w:sz w:val="22"/>
                <w:szCs w:val="22"/>
                <w:u w:val="single"/>
              </w:rPr>
              <w:t>Do not change it</w:t>
            </w:r>
            <w:r w:rsidRPr="00EE61F2">
              <w:rPr>
                <w:rFonts w:ascii="Calibri" w:hAnsi="Calibri" w:cs="Calibri"/>
                <w:b/>
                <w:bCs/>
                <w:color w:val="EE0000"/>
                <w:sz w:val="22"/>
                <w:szCs w:val="22"/>
              </w:rPr>
              <w:t xml:space="preserve"> as the activity as not yet received approval.</w:t>
            </w:r>
          </w:p>
          <w:p w14:paraId="7F522133" w14:textId="476B43A5" w:rsidR="00B43472" w:rsidRDefault="00B43472" w:rsidP="00B43472">
            <w:pPr>
              <w:rPr>
                <w:rFonts w:ascii="Calibri" w:hAnsi="Calibri" w:cs="Calibri"/>
                <w:b/>
                <w:bCs/>
                <w:color w:val="EE0000"/>
                <w:sz w:val="22"/>
                <w:szCs w:val="22"/>
                <w:u w:val="single"/>
              </w:rPr>
            </w:pPr>
          </w:p>
        </w:tc>
      </w:tr>
    </w:tbl>
    <w:p w14:paraId="7EB35F46" w14:textId="775E6BC9" w:rsidR="00EE61F2" w:rsidRDefault="00EE61F2" w:rsidP="00EE61F2">
      <w:pPr>
        <w:jc w:val="center"/>
        <w:rPr>
          <w:rFonts w:ascii="Calibri" w:hAnsi="Calibri" w:cs="Calibri"/>
          <w:b/>
          <w:bCs/>
          <w:color w:val="EE0000"/>
          <w:sz w:val="22"/>
          <w:szCs w:val="22"/>
          <w:u w:val="single"/>
        </w:rPr>
      </w:pPr>
    </w:p>
    <w:p w14:paraId="3A020C1D" w14:textId="77777777" w:rsidR="005C7F2A" w:rsidRPr="005C7F2A" w:rsidRDefault="005C7F2A" w:rsidP="00F35834">
      <w:pPr>
        <w:spacing w:after="0"/>
        <w:jc w:val="center"/>
        <w:rPr>
          <w:rFonts w:ascii="Calibri Light" w:hAnsi="Calibri Light" w:cstheme="majorHAnsi"/>
          <w:sz w:val="4"/>
          <w:szCs w:val="4"/>
        </w:rPr>
      </w:pPr>
    </w:p>
    <w:p w14:paraId="76AA1CBC" w14:textId="28740F29" w:rsidR="00F35834" w:rsidRPr="00400DD4" w:rsidRDefault="00F35834" w:rsidP="00F35834">
      <w:pPr>
        <w:spacing w:after="0"/>
        <w:jc w:val="center"/>
        <w:rPr>
          <w:rFonts w:ascii="Calibri Light" w:hAnsi="Calibri Light" w:cstheme="majorHAnsi"/>
          <w:sz w:val="22"/>
          <w:szCs w:val="22"/>
        </w:rPr>
      </w:pPr>
      <w:r w:rsidRPr="00400DD4">
        <w:rPr>
          <w:rFonts w:ascii="Calibri Light" w:hAnsi="Calibri Light" w:cstheme="majorHAnsi"/>
          <w:sz w:val="22"/>
          <w:szCs w:val="22"/>
        </w:rPr>
        <w:t xml:space="preserve">“This activity is an Accredited </w:t>
      </w:r>
      <w:r w:rsidR="008D0216">
        <w:rPr>
          <w:rFonts w:ascii="Calibri Light" w:hAnsi="Calibri Light" w:cstheme="majorHAnsi"/>
          <w:sz w:val="22"/>
          <w:szCs w:val="22"/>
        </w:rPr>
        <w:t xml:space="preserve">Group Learning Activity </w:t>
      </w:r>
      <w:r w:rsidRPr="00400DD4">
        <w:rPr>
          <w:rFonts w:ascii="Calibri Light" w:hAnsi="Calibri Light" w:cstheme="majorHAnsi"/>
          <w:sz w:val="22"/>
          <w:szCs w:val="22"/>
        </w:rPr>
        <w:t>(</w:t>
      </w:r>
      <w:r w:rsidRPr="00AC33E1">
        <w:rPr>
          <w:rFonts w:ascii="Calibri Light" w:hAnsi="Calibri Light" w:cstheme="majorHAnsi"/>
          <w:b/>
          <w:bCs/>
          <w:sz w:val="22"/>
          <w:szCs w:val="22"/>
        </w:rPr>
        <w:t>Category 1</w:t>
      </w:r>
      <w:r w:rsidRPr="00400DD4">
        <w:rPr>
          <w:rFonts w:ascii="Calibri Light" w:hAnsi="Calibri Light" w:cstheme="majorHAnsi"/>
          <w:sz w:val="22"/>
          <w:szCs w:val="22"/>
        </w:rPr>
        <w:t xml:space="preserve">) as defined by the Ministry of Public Health’s Department of Healthcare Professions-Accreditation Section and is approved for a maximum of </w:t>
      </w:r>
      <w:r w:rsidRPr="00C778E0">
        <w:rPr>
          <w:rFonts w:ascii="Calibri Light" w:hAnsi="Calibri Light" w:cstheme="majorHAnsi"/>
          <w:sz w:val="22"/>
          <w:szCs w:val="22"/>
          <w:highlight w:val="yellow"/>
        </w:rPr>
        <w:t>xx</w:t>
      </w:r>
      <w:r w:rsidRPr="00400DD4">
        <w:rPr>
          <w:rFonts w:ascii="Calibri Light" w:hAnsi="Calibri Light" w:cstheme="majorHAnsi"/>
          <w:sz w:val="22"/>
          <w:szCs w:val="22"/>
        </w:rPr>
        <w:t xml:space="preserve"> hour(s).”</w:t>
      </w:r>
    </w:p>
    <w:p w14:paraId="771D4F34" w14:textId="77777777" w:rsidR="00F35834" w:rsidRPr="00400DD4" w:rsidRDefault="00F35834" w:rsidP="00F35834">
      <w:pPr>
        <w:spacing w:after="0"/>
        <w:jc w:val="center"/>
        <w:rPr>
          <w:rFonts w:ascii="Calibri Light" w:hAnsi="Calibri Light" w:cstheme="majorHAnsi"/>
          <w:i/>
          <w:iCs/>
          <w:sz w:val="22"/>
          <w:szCs w:val="22"/>
        </w:rPr>
      </w:pPr>
    </w:p>
    <w:p w14:paraId="3A748849" w14:textId="77777777" w:rsidR="00F35834" w:rsidRPr="00400DD4" w:rsidRDefault="00F35834" w:rsidP="00F35834">
      <w:pPr>
        <w:spacing w:after="0"/>
        <w:jc w:val="center"/>
        <w:rPr>
          <w:rFonts w:ascii="Calibri Light" w:hAnsi="Calibri Light" w:cstheme="majorHAnsi"/>
          <w:i/>
          <w:iCs/>
          <w:sz w:val="22"/>
          <w:szCs w:val="22"/>
        </w:rPr>
      </w:pPr>
      <w:r w:rsidRPr="00400DD4">
        <w:rPr>
          <w:rFonts w:ascii="Calibri Light" w:hAnsi="Calibri Light" w:cstheme="majorHAnsi"/>
          <w:sz w:val="22"/>
          <w:szCs w:val="22"/>
        </w:rPr>
        <w:t>“This activity is an Assessment Activity (</w:t>
      </w:r>
      <w:r w:rsidRPr="00AC33E1">
        <w:rPr>
          <w:rFonts w:ascii="Calibri Light" w:hAnsi="Calibri Light" w:cstheme="majorHAnsi"/>
          <w:b/>
          <w:bCs/>
          <w:sz w:val="22"/>
          <w:szCs w:val="22"/>
        </w:rPr>
        <w:t>Category 3</w:t>
      </w:r>
      <w:r w:rsidRPr="00400DD4">
        <w:rPr>
          <w:rFonts w:ascii="Calibri Light" w:hAnsi="Calibri Light" w:cstheme="majorHAnsi"/>
          <w:sz w:val="22"/>
          <w:szCs w:val="22"/>
        </w:rPr>
        <w:t xml:space="preserve">) as defined by the Ministry of Public Health’s Department of Healthcare Professions - Accreditation Section and is approved for a maximum of </w:t>
      </w:r>
      <w:r w:rsidRPr="00C778E0">
        <w:rPr>
          <w:rFonts w:ascii="Calibri Light" w:hAnsi="Calibri Light" w:cstheme="majorHAnsi"/>
          <w:sz w:val="22"/>
          <w:szCs w:val="22"/>
          <w:highlight w:val="yellow"/>
        </w:rPr>
        <w:t>xx</w:t>
      </w:r>
      <w:r w:rsidRPr="00400DD4">
        <w:rPr>
          <w:rFonts w:ascii="Calibri Light" w:hAnsi="Calibri Light" w:cstheme="majorHAnsi"/>
          <w:sz w:val="22"/>
          <w:szCs w:val="22"/>
        </w:rPr>
        <w:t xml:space="preserve"> hour(s).”</w:t>
      </w:r>
    </w:p>
    <w:p w14:paraId="239D1EE1" w14:textId="77777777" w:rsidR="00F35834" w:rsidRPr="00400DD4" w:rsidRDefault="00F35834" w:rsidP="00F35834">
      <w:pPr>
        <w:spacing w:after="0"/>
        <w:jc w:val="center"/>
        <w:rPr>
          <w:rFonts w:ascii="Calibri Light" w:hAnsi="Calibri Light" w:cstheme="majorHAnsi"/>
          <w:i/>
          <w:iCs/>
          <w:sz w:val="22"/>
          <w:szCs w:val="22"/>
        </w:rPr>
      </w:pPr>
    </w:p>
    <w:p w14:paraId="5DB666B8" w14:textId="77777777" w:rsidR="00F35834" w:rsidRPr="00400DD4" w:rsidRDefault="00F35834" w:rsidP="00F35834">
      <w:pPr>
        <w:spacing w:after="0"/>
        <w:jc w:val="center"/>
        <w:rPr>
          <w:rFonts w:ascii="Calibri Light" w:hAnsi="Calibri Light" w:cstheme="majorHAnsi"/>
          <w:sz w:val="22"/>
          <w:szCs w:val="22"/>
        </w:rPr>
      </w:pPr>
      <w:r w:rsidRPr="00400DD4">
        <w:rPr>
          <w:rFonts w:ascii="Calibri Light" w:hAnsi="Calibri Light" w:cstheme="majorHAnsi"/>
          <w:sz w:val="22"/>
          <w:szCs w:val="22"/>
          <w:highlight w:val="yellow"/>
        </w:rPr>
        <w:t>AND/OR</w:t>
      </w:r>
    </w:p>
    <w:p w14:paraId="398F7789" w14:textId="77777777" w:rsidR="00F35834" w:rsidRPr="00400DD4" w:rsidRDefault="00F35834" w:rsidP="00F35834">
      <w:pPr>
        <w:spacing w:after="0"/>
        <w:jc w:val="center"/>
        <w:rPr>
          <w:rFonts w:ascii="Calibri Light" w:hAnsi="Calibri Light" w:cstheme="majorHAnsi"/>
          <w:sz w:val="22"/>
          <w:szCs w:val="22"/>
        </w:rPr>
      </w:pPr>
    </w:p>
    <w:p w14:paraId="4FE9A2AD" w14:textId="77777777" w:rsidR="00F35834" w:rsidRPr="00400DD4" w:rsidRDefault="00F35834" w:rsidP="00F35834">
      <w:pPr>
        <w:spacing w:after="0"/>
        <w:jc w:val="center"/>
        <w:rPr>
          <w:rFonts w:ascii="Calibri Light" w:hAnsi="Calibri Light" w:cstheme="majorHAnsi"/>
          <w:sz w:val="22"/>
          <w:szCs w:val="22"/>
        </w:rPr>
      </w:pPr>
      <w:r w:rsidRPr="00400DD4">
        <w:rPr>
          <w:rFonts w:ascii="Calibri Light" w:hAnsi="Calibri Light" w:cstheme="majorHAnsi"/>
          <w:sz w:val="22"/>
          <w:szCs w:val="22"/>
        </w:rPr>
        <w:t xml:space="preserve">“This activity was planned by and for the healthcare team, and learners will receive </w:t>
      </w:r>
      <w:r w:rsidRPr="00C778E0">
        <w:rPr>
          <w:rFonts w:ascii="Calibri Light" w:hAnsi="Calibri Light" w:cstheme="majorHAnsi"/>
          <w:sz w:val="22"/>
          <w:szCs w:val="22"/>
          <w:highlight w:val="yellow"/>
        </w:rPr>
        <w:t>xx</w:t>
      </w:r>
      <w:r w:rsidRPr="00400DD4">
        <w:rPr>
          <w:rFonts w:ascii="Calibri Light" w:hAnsi="Calibri Light" w:cstheme="majorHAnsi"/>
          <w:sz w:val="22"/>
          <w:szCs w:val="22"/>
        </w:rPr>
        <w:t xml:space="preserve"> hours Interprofessional Continuing Education (IPCE) credits for learning and change”.</w:t>
      </w:r>
    </w:p>
    <w:p w14:paraId="767412F1" w14:textId="5D4BA74F" w:rsidR="00F35834" w:rsidRPr="00400DD4" w:rsidRDefault="00F35834" w:rsidP="00F35834">
      <w:pPr>
        <w:rPr>
          <w:rFonts w:ascii="Calibri Light" w:hAnsi="Calibri Light"/>
          <w:sz w:val="22"/>
          <w:szCs w:val="22"/>
        </w:rPr>
      </w:pPr>
    </w:p>
    <w:p w14:paraId="72F6D2E4" w14:textId="3A5E6A73" w:rsidR="00F35834" w:rsidRPr="00400DD4" w:rsidRDefault="0021393C" w:rsidP="00F35834">
      <w:pPr>
        <w:rPr>
          <w:rFonts w:ascii="Calibri Light" w:hAnsi="Calibri Light"/>
          <w:sz w:val="22"/>
          <w:szCs w:val="22"/>
        </w:rPr>
      </w:pPr>
      <w:r w:rsidRPr="00400DD4">
        <w:rPr>
          <w:rFonts w:ascii="Calibri Light" w:hAnsi="Calibri Light" w:cstheme="majorHAnsi"/>
          <w:noProof/>
          <w:sz w:val="22"/>
          <w:szCs w:val="22"/>
        </w:rPr>
        <mc:AlternateContent>
          <mc:Choice Requires="wps">
            <w:drawing>
              <wp:anchor distT="45720" distB="45720" distL="114300" distR="114300" simplePos="0" relativeHeight="251659264" behindDoc="0" locked="0" layoutInCell="1" allowOverlap="1" wp14:anchorId="734A60B6" wp14:editId="45A607D8">
                <wp:simplePos x="0" y="0"/>
                <wp:positionH relativeFrom="margin">
                  <wp:align>center</wp:align>
                </wp:positionH>
                <wp:positionV relativeFrom="paragraph">
                  <wp:posOffset>45868</wp:posOffset>
                </wp:positionV>
                <wp:extent cx="5878830" cy="1339215"/>
                <wp:effectExtent l="0" t="0" r="26670" b="13335"/>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830" cy="1339215"/>
                        </a:xfrm>
                        <a:prstGeom prst="rect">
                          <a:avLst/>
                        </a:prstGeom>
                        <a:solidFill>
                          <a:srgbClr val="FFFFFF"/>
                        </a:solidFill>
                        <a:ln w="9525">
                          <a:solidFill>
                            <a:srgbClr val="000000"/>
                          </a:solidFill>
                          <a:miter lim="800000"/>
                          <a:headEnd/>
                          <a:tailEnd/>
                        </a:ln>
                      </wps:spPr>
                      <wps:txbx>
                        <w:txbxContent>
                          <w:p w14:paraId="5325E56D" w14:textId="77777777" w:rsidR="00F35834" w:rsidRPr="00400DD4" w:rsidRDefault="00F35834" w:rsidP="00F35834">
                            <w:pPr>
                              <w:shd w:val="clear" w:color="auto" w:fill="F2F2F2" w:themeFill="background1" w:themeFillShade="F2"/>
                              <w:tabs>
                                <w:tab w:val="left" w:pos="450"/>
                                <w:tab w:val="left" w:pos="1080"/>
                              </w:tabs>
                              <w:spacing w:line="240" w:lineRule="auto"/>
                              <w:jc w:val="center"/>
                              <w:rPr>
                                <w:rFonts w:ascii="Calibri Light" w:hAnsi="Calibri Light" w:cstheme="majorHAnsi"/>
                                <w:i/>
                                <w:iCs/>
                                <w:sz w:val="20"/>
                                <w:szCs w:val="20"/>
                                <w:lang w:eastAsia="en-CA"/>
                              </w:rPr>
                            </w:pPr>
                            <w:r w:rsidRPr="00400DD4">
                              <w:rPr>
                                <w:rFonts w:ascii="Calibri Light" w:hAnsi="Calibri Light" w:cstheme="majorHAnsi"/>
                                <w:i/>
                                <w:iCs/>
                                <w:sz w:val="20"/>
                                <w:szCs w:val="20"/>
                                <w:lang w:eastAsia="en-CA"/>
                              </w:rPr>
                              <w:t>In support of improving patient care, Sidra Medicine is jointly accredited by the Accreditation Council for Continuing Medical Education (ACCME), the Accreditation Council for Pharmacy Education (ACPE), and the American Nurses Credentialing Center (ANCC), to provide continuing education for the healthcare team.</w:t>
                            </w:r>
                          </w:p>
                          <w:p w14:paraId="6FDF6FCB" w14:textId="77777777" w:rsidR="00F35834" w:rsidRPr="00400DD4" w:rsidRDefault="00F35834" w:rsidP="00F35834">
                            <w:pPr>
                              <w:shd w:val="clear" w:color="auto" w:fill="F2F2F2" w:themeFill="background1" w:themeFillShade="F2"/>
                              <w:spacing w:line="240" w:lineRule="auto"/>
                              <w:jc w:val="center"/>
                              <w:rPr>
                                <w:rFonts w:ascii="Calibri Light" w:hAnsi="Calibri Light" w:cstheme="majorHAnsi"/>
                                <w:i/>
                                <w:iCs/>
                                <w:sz w:val="4"/>
                                <w:szCs w:val="8"/>
                              </w:rPr>
                            </w:pPr>
                          </w:p>
                          <w:p w14:paraId="085CC07A" w14:textId="448E1E18" w:rsidR="00F35834" w:rsidRPr="00400DD4" w:rsidRDefault="00F35834" w:rsidP="00F35834">
                            <w:pPr>
                              <w:shd w:val="clear" w:color="auto" w:fill="F2F2F2" w:themeFill="background1" w:themeFillShade="F2"/>
                              <w:spacing w:line="240" w:lineRule="auto"/>
                              <w:jc w:val="center"/>
                              <w:rPr>
                                <w:rFonts w:ascii="Calibri Light" w:hAnsi="Calibri Light" w:cstheme="majorHAnsi"/>
                                <w:i/>
                                <w:iCs/>
                                <w:sz w:val="20"/>
                                <w:szCs w:val="20"/>
                              </w:rPr>
                            </w:pPr>
                            <w:r w:rsidRPr="00400DD4">
                              <w:rPr>
                                <w:rFonts w:ascii="Calibri Light" w:hAnsi="Calibri Light" w:cstheme="majorHAnsi"/>
                                <w:i/>
                                <w:iCs/>
                                <w:sz w:val="20"/>
                                <w:szCs w:val="20"/>
                              </w:rPr>
                              <w:t>The Scientific Planning Committee has reviewed all disclosed financial and relevant relationships of speakers, moderators, facilitators, and/or authors in advance of this CPD activity and has implemented procedures to manage any potential or real conflicts of 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4A60B6" id="_x0000_t202" coordsize="21600,21600" o:spt="202" path="m,l,21600r21600,l21600,xe">
                <v:stroke joinstyle="miter"/>
                <v:path gradientshapeok="t" o:connecttype="rect"/>
              </v:shapetype>
              <v:shape id="Text Box 2" o:spid="_x0000_s1026" type="#_x0000_t202" style="position:absolute;margin-left:0;margin-top:3.6pt;width:462.9pt;height:105.4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">
                <v:textbox>
                  <w:txbxContent>
                    <w:p w14:paraId="5325E56D" w14:textId="77777777" w:rsidR="00F35834" w:rsidRPr="00400DD4" w:rsidRDefault="00F35834" w:rsidP="00F35834">
                      <w:pPr>
                        <w:shd w:val="clear" w:color="auto" w:fill="F2F2F2" w:themeFill="background1" w:themeFillShade="F2"/>
                        <w:tabs>
                          <w:tab w:val="left" w:pos="450"/>
                          <w:tab w:val="left" w:pos="1080"/>
                        </w:tabs>
                        <w:spacing w:line="240" w:lineRule="auto"/>
                        <w:jc w:val="center"/>
                        <w:rPr>
                          <w:rFonts w:ascii="Calibri Light" w:hAnsi="Calibri Light" w:cstheme="majorHAnsi"/>
                          <w:i/>
                          <w:iCs/>
                          <w:sz w:val="20"/>
                          <w:szCs w:val="20"/>
                          <w:lang w:eastAsia="en-CA"/>
                        </w:rPr>
                      </w:pPr>
                      <w:r w:rsidRPr="00400DD4">
                        <w:rPr>
                          <w:rFonts w:ascii="Calibri Light" w:hAnsi="Calibri Light" w:cstheme="majorHAnsi"/>
                          <w:i/>
                          <w:iCs/>
                          <w:sz w:val="20"/>
                          <w:szCs w:val="20"/>
                          <w:lang w:eastAsia="en-CA"/>
                        </w:rPr>
                        <w:t>In support of improving patient care, Sidra Medicine is jointly accredited by the Accreditation Council for Continuing Medical Education (ACCME), the Accreditation Council for Pharmacy Education (ACPE), and the American Nurses Credentialing Center (ANCC), to provide continuing education for the healthcare team.</w:t>
                      </w:r>
                    </w:p>
                    <w:p w14:paraId="6FDF6FCB" w14:textId="77777777" w:rsidR="00F35834" w:rsidRPr="00400DD4" w:rsidRDefault="00F35834" w:rsidP="00F35834">
                      <w:pPr>
                        <w:shd w:val="clear" w:color="auto" w:fill="F2F2F2" w:themeFill="background1" w:themeFillShade="F2"/>
                        <w:spacing w:line="240" w:lineRule="auto"/>
                        <w:jc w:val="center"/>
                        <w:rPr>
                          <w:rFonts w:ascii="Calibri Light" w:hAnsi="Calibri Light" w:cstheme="majorHAnsi"/>
                          <w:i/>
                          <w:iCs/>
                          <w:sz w:val="4"/>
                          <w:szCs w:val="8"/>
                        </w:rPr>
                      </w:pPr>
                    </w:p>
                    <w:p w14:paraId="085CC07A" w14:textId="448E1E18" w:rsidR="00F35834" w:rsidRPr="00400DD4" w:rsidRDefault="00F35834" w:rsidP="00F35834">
                      <w:pPr>
                        <w:shd w:val="clear" w:color="auto" w:fill="F2F2F2" w:themeFill="background1" w:themeFillShade="F2"/>
                        <w:spacing w:line="240" w:lineRule="auto"/>
                        <w:jc w:val="center"/>
                        <w:rPr>
                          <w:rFonts w:ascii="Calibri Light" w:hAnsi="Calibri Light" w:cstheme="majorHAnsi"/>
                          <w:i/>
                          <w:iCs/>
                          <w:sz w:val="20"/>
                          <w:szCs w:val="20"/>
                        </w:rPr>
                      </w:pPr>
                      <w:r w:rsidRPr="00400DD4">
                        <w:rPr>
                          <w:rFonts w:ascii="Calibri Light" w:hAnsi="Calibri Light" w:cstheme="majorHAnsi"/>
                          <w:i/>
                          <w:iCs/>
                          <w:sz w:val="20"/>
                          <w:szCs w:val="20"/>
                        </w:rPr>
                        <w:t>The Scientific Planning Committee has reviewed all disclosed financial and relevant relationships of speakers, moderators, facilitators, and/or authors in advance of this CPD activity and has implemented procedures to manage any potential or real conflicts of interest.</w:t>
                      </w:r>
                    </w:p>
                  </w:txbxContent>
                </v:textbox>
                <w10:wrap type="square" anchorx="margin"/>
              </v:shape>
            </w:pict>
          </mc:Fallback>
        </mc:AlternateContent>
      </w:r>
    </w:p>
    <w:p w14:paraId="65ECB6A7" w14:textId="080FF102" w:rsidR="00F35834" w:rsidRPr="00400DD4" w:rsidRDefault="00F35834" w:rsidP="00F35834">
      <w:pPr>
        <w:rPr>
          <w:rFonts w:ascii="Calibri Light" w:hAnsi="Calibri Light"/>
          <w:sz w:val="22"/>
          <w:szCs w:val="22"/>
        </w:rPr>
      </w:pPr>
    </w:p>
    <w:p w14:paraId="2DEDA9C6" w14:textId="2D87130E" w:rsidR="00F35834" w:rsidRPr="00400DD4" w:rsidRDefault="00F35834" w:rsidP="00F35834">
      <w:pPr>
        <w:rPr>
          <w:rFonts w:ascii="Calibri Light" w:hAnsi="Calibri Light"/>
          <w:sz w:val="22"/>
          <w:szCs w:val="22"/>
        </w:rPr>
      </w:pPr>
    </w:p>
    <w:p w14:paraId="64BC649E" w14:textId="01CBB5D3" w:rsidR="00F35834" w:rsidRPr="00400DD4" w:rsidRDefault="00F35834" w:rsidP="00F35834">
      <w:pPr>
        <w:tabs>
          <w:tab w:val="left" w:pos="1490"/>
        </w:tabs>
        <w:rPr>
          <w:rFonts w:ascii="Calibri Light" w:hAnsi="Calibri Light"/>
          <w:sz w:val="22"/>
          <w:szCs w:val="22"/>
        </w:rPr>
      </w:pPr>
      <w:r w:rsidRPr="00400DD4">
        <w:rPr>
          <w:rFonts w:ascii="Calibri Light" w:hAnsi="Calibri Light"/>
          <w:sz w:val="22"/>
          <w:szCs w:val="22"/>
        </w:rPr>
        <w:tab/>
      </w:r>
    </w:p>
    <w:p w14:paraId="0CF2E8CB" w14:textId="38313BCF" w:rsidR="00F35834" w:rsidRPr="00400DD4" w:rsidRDefault="00F35834" w:rsidP="00F35834">
      <w:pPr>
        <w:tabs>
          <w:tab w:val="left" w:pos="1490"/>
        </w:tabs>
        <w:rPr>
          <w:rFonts w:ascii="Calibri Light" w:hAnsi="Calibri Light"/>
          <w:sz w:val="22"/>
          <w:szCs w:val="22"/>
        </w:rPr>
      </w:pPr>
    </w:p>
    <w:p w14:paraId="2FAD279B" w14:textId="669D815D" w:rsidR="00F35834" w:rsidRPr="00400DD4" w:rsidRDefault="0021393C" w:rsidP="00F35834">
      <w:pPr>
        <w:rPr>
          <w:rFonts w:ascii="Calibri Light" w:hAnsi="Calibri Light"/>
          <w:sz w:val="22"/>
          <w:szCs w:val="22"/>
        </w:rPr>
      </w:pPr>
      <w:r w:rsidRPr="00400DD4">
        <w:rPr>
          <w:rFonts w:ascii="Calibri Light" w:hAnsi="Calibri Light" w:cstheme="majorHAnsi"/>
          <w:noProof/>
          <w:sz w:val="22"/>
          <w:szCs w:val="22"/>
        </w:rPr>
        <w:drawing>
          <wp:anchor distT="0" distB="0" distL="114300" distR="114300" simplePos="0" relativeHeight="251661312" behindDoc="0" locked="0" layoutInCell="1" allowOverlap="1" wp14:anchorId="7828E993" wp14:editId="61FC3A21">
            <wp:simplePos x="0" y="0"/>
            <wp:positionH relativeFrom="margin">
              <wp:posOffset>2142165</wp:posOffset>
            </wp:positionH>
            <wp:positionV relativeFrom="paragraph">
              <wp:posOffset>127502</wp:posOffset>
            </wp:positionV>
            <wp:extent cx="2395855" cy="646430"/>
            <wp:effectExtent l="0" t="0" r="4445" b="1270"/>
            <wp:wrapThrough wrapText="bothSides">
              <wp:wrapPolygon edited="0">
                <wp:start x="0" y="0"/>
                <wp:lineTo x="0" y="21006"/>
                <wp:lineTo x="21468" y="21006"/>
                <wp:lineTo x="21468" y="0"/>
                <wp:lineTo x="0" y="0"/>
              </wp:wrapPolygon>
            </wp:wrapThrough>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5855" cy="646430"/>
                    </a:xfrm>
                    <a:prstGeom prst="rect">
                      <a:avLst/>
                    </a:prstGeom>
                    <a:noFill/>
                  </pic:spPr>
                </pic:pic>
              </a:graphicData>
            </a:graphic>
          </wp:anchor>
        </w:drawing>
      </w:r>
    </w:p>
    <w:p w14:paraId="2E3AF99E" w14:textId="2786F7E5" w:rsidR="00F35834" w:rsidRPr="00400DD4" w:rsidRDefault="00F35834" w:rsidP="00F35834">
      <w:pPr>
        <w:rPr>
          <w:rFonts w:ascii="Calibri Light" w:hAnsi="Calibri Light"/>
          <w:sz w:val="22"/>
          <w:szCs w:val="22"/>
        </w:rPr>
      </w:pPr>
    </w:p>
    <w:p w14:paraId="7FE0C954" w14:textId="6D98A41C" w:rsidR="00F35834" w:rsidRPr="00400DD4" w:rsidRDefault="00F35834" w:rsidP="00F35834">
      <w:pPr>
        <w:rPr>
          <w:rFonts w:ascii="Calibri Light" w:hAnsi="Calibri Light"/>
          <w:sz w:val="22"/>
          <w:szCs w:val="22"/>
        </w:rPr>
      </w:pPr>
    </w:p>
    <w:p w14:paraId="13DCA51C" w14:textId="12B6DC0C" w:rsidR="00F35834" w:rsidRPr="00400DD4" w:rsidRDefault="00F35834" w:rsidP="00F35834">
      <w:pPr>
        <w:rPr>
          <w:rFonts w:ascii="Calibri Light" w:hAnsi="Calibri Light"/>
          <w:sz w:val="22"/>
          <w:szCs w:val="22"/>
        </w:rPr>
      </w:pPr>
    </w:p>
    <w:p w14:paraId="0C2466AB" w14:textId="77777777" w:rsidR="00F35834" w:rsidRPr="00400DD4" w:rsidRDefault="00F35834" w:rsidP="00F35834">
      <w:pPr>
        <w:rPr>
          <w:rFonts w:ascii="Calibri Light" w:hAnsi="Calibri Light"/>
          <w:sz w:val="22"/>
          <w:szCs w:val="22"/>
        </w:rPr>
      </w:pPr>
    </w:p>
    <w:sectPr w:rsidR="00F35834" w:rsidRPr="00400DD4" w:rsidSect="0021393C">
      <w:footerReference w:type="default" r:id="rId12"/>
      <w:pgSz w:w="11900" w:h="16840"/>
      <w:pgMar w:top="720" w:right="720" w:bottom="21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E380" w14:textId="77777777" w:rsidR="001C5090" w:rsidRDefault="001C5090" w:rsidP="00C62D26">
      <w:pPr>
        <w:spacing w:after="0" w:line="240" w:lineRule="auto"/>
      </w:pPr>
      <w:r>
        <w:separator/>
      </w:r>
    </w:p>
  </w:endnote>
  <w:endnote w:type="continuationSeparator" w:id="0">
    <w:p w14:paraId="2AA22386" w14:textId="77777777" w:rsidR="001C5090" w:rsidRDefault="001C5090" w:rsidP="00C6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7B6E" w14:textId="1BDAD156" w:rsidR="00C62D26" w:rsidRPr="00C62D26" w:rsidRDefault="0021393C" w:rsidP="00C62D26">
    <w:pPr>
      <w:pStyle w:val="Footer"/>
    </w:pPr>
    <w:r>
      <w:rPr>
        <w:noProof/>
      </w:rPr>
      <w:drawing>
        <wp:anchor distT="0" distB="0" distL="114300" distR="114300" simplePos="0" relativeHeight="251662336" behindDoc="1" locked="0" layoutInCell="1" allowOverlap="1" wp14:anchorId="2A3FA4D8" wp14:editId="0608460F">
          <wp:simplePos x="0" y="0"/>
          <wp:positionH relativeFrom="page">
            <wp:posOffset>2604978</wp:posOffset>
          </wp:positionH>
          <wp:positionV relativeFrom="paragraph">
            <wp:posOffset>-782921</wp:posOffset>
          </wp:positionV>
          <wp:extent cx="4954938" cy="1417389"/>
          <wp:effectExtent l="0" t="0" r="0" b="0"/>
          <wp:wrapNone/>
          <wp:docPr id="1615451539" name="Picture 1" descr="A blue and white strip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88850" name="Picture 1" descr="A blue and white striped background&#10;&#10;AI-generated content may be incorrect."/>
                  <pic:cNvPicPr/>
                </pic:nvPicPr>
                <pic:blipFill rotWithShape="1">
                  <a:blip r:embed="rId1">
                    <a:extLst>
                      <a:ext uri="{28A0092B-C50C-407E-A947-70E740481C1C}">
                        <a14:useLocalDpi xmlns:a14="http://schemas.microsoft.com/office/drawing/2010/main" val="0"/>
                      </a:ext>
                    </a:extLst>
                  </a:blip>
                  <a:srcRect l="17150"/>
                  <a:stretch>
                    <a:fillRect/>
                  </a:stretch>
                </pic:blipFill>
                <pic:spPr bwMode="auto">
                  <a:xfrm>
                    <a:off x="0" y="0"/>
                    <a:ext cx="5009210" cy="14329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A345996" wp14:editId="19A1E98A">
          <wp:simplePos x="0" y="0"/>
          <wp:positionH relativeFrom="column">
            <wp:posOffset>-435936</wp:posOffset>
          </wp:positionH>
          <wp:positionV relativeFrom="paragraph">
            <wp:posOffset>-755547</wp:posOffset>
          </wp:positionV>
          <wp:extent cx="5777461" cy="1369060"/>
          <wp:effectExtent l="0" t="0" r="0" b="2540"/>
          <wp:wrapNone/>
          <wp:docPr id="498088850" name="Picture 1" descr="A blue and white strip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88850" name="Picture 1" descr="A blue and white striped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12172" cy="13772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2D67" w14:textId="77777777" w:rsidR="001C5090" w:rsidRDefault="001C5090" w:rsidP="00C62D26">
      <w:pPr>
        <w:spacing w:after="0" w:line="240" w:lineRule="auto"/>
      </w:pPr>
      <w:r>
        <w:separator/>
      </w:r>
    </w:p>
  </w:footnote>
  <w:footnote w:type="continuationSeparator" w:id="0">
    <w:p w14:paraId="387FF333" w14:textId="77777777" w:rsidR="001C5090" w:rsidRDefault="001C5090" w:rsidP="00C62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562A5"/>
    <w:multiLevelType w:val="hybridMultilevel"/>
    <w:tmpl w:val="46D24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35C23"/>
    <w:multiLevelType w:val="hybridMultilevel"/>
    <w:tmpl w:val="AC7A5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177897">
    <w:abstractNumId w:val="1"/>
  </w:num>
  <w:num w:numId="2" w16cid:durableId="1550454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26"/>
    <w:rsid w:val="00066E6D"/>
    <w:rsid w:val="00144055"/>
    <w:rsid w:val="00152A5A"/>
    <w:rsid w:val="00170AE0"/>
    <w:rsid w:val="001C3958"/>
    <w:rsid w:val="001C5090"/>
    <w:rsid w:val="0021393C"/>
    <w:rsid w:val="0026227D"/>
    <w:rsid w:val="00266655"/>
    <w:rsid w:val="00281324"/>
    <w:rsid w:val="002B1B5D"/>
    <w:rsid w:val="002C6D9D"/>
    <w:rsid w:val="00345E36"/>
    <w:rsid w:val="003D461E"/>
    <w:rsid w:val="00400DD4"/>
    <w:rsid w:val="00441C67"/>
    <w:rsid w:val="004F214E"/>
    <w:rsid w:val="00501721"/>
    <w:rsid w:val="0050483F"/>
    <w:rsid w:val="00577722"/>
    <w:rsid w:val="005B0272"/>
    <w:rsid w:val="005C7F2A"/>
    <w:rsid w:val="006B1308"/>
    <w:rsid w:val="00703647"/>
    <w:rsid w:val="00740194"/>
    <w:rsid w:val="007B040F"/>
    <w:rsid w:val="007E6654"/>
    <w:rsid w:val="007F490D"/>
    <w:rsid w:val="00872DB2"/>
    <w:rsid w:val="008772C1"/>
    <w:rsid w:val="008A42BF"/>
    <w:rsid w:val="008D0216"/>
    <w:rsid w:val="008F10D9"/>
    <w:rsid w:val="009B77A5"/>
    <w:rsid w:val="00A078EE"/>
    <w:rsid w:val="00A667A9"/>
    <w:rsid w:val="00AA3450"/>
    <w:rsid w:val="00AC33E1"/>
    <w:rsid w:val="00B20D3A"/>
    <w:rsid w:val="00B43472"/>
    <w:rsid w:val="00C62D26"/>
    <w:rsid w:val="00C778E0"/>
    <w:rsid w:val="00CA249D"/>
    <w:rsid w:val="00CE60F0"/>
    <w:rsid w:val="00D07349"/>
    <w:rsid w:val="00D52D1B"/>
    <w:rsid w:val="00DD0117"/>
    <w:rsid w:val="00E21138"/>
    <w:rsid w:val="00E846F5"/>
    <w:rsid w:val="00EB2263"/>
    <w:rsid w:val="00EC4C5B"/>
    <w:rsid w:val="00EE61F2"/>
    <w:rsid w:val="00EE7FEA"/>
    <w:rsid w:val="00F113EF"/>
    <w:rsid w:val="00F35834"/>
    <w:rsid w:val="00FE1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C7B5D"/>
  <w15:chartTrackingRefBased/>
  <w15:docId w15:val="{BFEB0B72-8F79-794D-89B5-30DC564E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D26"/>
    <w:rPr>
      <w:rFonts w:eastAsiaTheme="minorEastAsia"/>
    </w:rPr>
  </w:style>
  <w:style w:type="paragraph" w:styleId="Heading1">
    <w:name w:val="heading 1"/>
    <w:basedOn w:val="Normal"/>
    <w:next w:val="Normal"/>
    <w:link w:val="Heading1Char"/>
    <w:uiPriority w:val="9"/>
    <w:qFormat/>
    <w:rsid w:val="00C62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2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2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D26"/>
    <w:rPr>
      <w:rFonts w:eastAsiaTheme="majorEastAsia" w:cstheme="majorBidi"/>
      <w:color w:val="272727" w:themeColor="text1" w:themeTint="D8"/>
    </w:rPr>
  </w:style>
  <w:style w:type="paragraph" w:styleId="Title">
    <w:name w:val="Title"/>
    <w:basedOn w:val="Normal"/>
    <w:next w:val="Normal"/>
    <w:link w:val="TitleChar"/>
    <w:uiPriority w:val="10"/>
    <w:qFormat/>
    <w:rsid w:val="00C62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D26"/>
    <w:pPr>
      <w:spacing w:before="160"/>
      <w:jc w:val="center"/>
    </w:pPr>
    <w:rPr>
      <w:i/>
      <w:iCs/>
      <w:color w:val="404040" w:themeColor="text1" w:themeTint="BF"/>
    </w:rPr>
  </w:style>
  <w:style w:type="character" w:customStyle="1" w:styleId="QuoteChar">
    <w:name w:val="Quote Char"/>
    <w:basedOn w:val="DefaultParagraphFont"/>
    <w:link w:val="Quote"/>
    <w:uiPriority w:val="29"/>
    <w:rsid w:val="00C62D26"/>
    <w:rPr>
      <w:i/>
      <w:iCs/>
      <w:color w:val="404040" w:themeColor="text1" w:themeTint="BF"/>
    </w:rPr>
  </w:style>
  <w:style w:type="paragraph" w:styleId="ListParagraph">
    <w:name w:val="List Paragraph"/>
    <w:basedOn w:val="Normal"/>
    <w:uiPriority w:val="34"/>
    <w:qFormat/>
    <w:rsid w:val="00C62D26"/>
    <w:pPr>
      <w:ind w:left="720"/>
      <w:contextualSpacing/>
    </w:pPr>
  </w:style>
  <w:style w:type="character" w:styleId="IntenseEmphasis">
    <w:name w:val="Intense Emphasis"/>
    <w:basedOn w:val="DefaultParagraphFont"/>
    <w:uiPriority w:val="21"/>
    <w:qFormat/>
    <w:rsid w:val="00C62D26"/>
    <w:rPr>
      <w:i/>
      <w:iCs/>
      <w:color w:val="0F4761" w:themeColor="accent1" w:themeShade="BF"/>
    </w:rPr>
  </w:style>
  <w:style w:type="paragraph" w:styleId="IntenseQuote">
    <w:name w:val="Intense Quote"/>
    <w:basedOn w:val="Normal"/>
    <w:next w:val="Normal"/>
    <w:link w:val="IntenseQuoteChar"/>
    <w:uiPriority w:val="30"/>
    <w:qFormat/>
    <w:rsid w:val="00C62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D26"/>
    <w:rPr>
      <w:i/>
      <w:iCs/>
      <w:color w:val="0F4761" w:themeColor="accent1" w:themeShade="BF"/>
    </w:rPr>
  </w:style>
  <w:style w:type="character" w:styleId="IntenseReference">
    <w:name w:val="Intense Reference"/>
    <w:basedOn w:val="DefaultParagraphFont"/>
    <w:uiPriority w:val="32"/>
    <w:qFormat/>
    <w:rsid w:val="00C62D26"/>
    <w:rPr>
      <w:b/>
      <w:bCs/>
      <w:smallCaps/>
      <w:color w:val="0F4761" w:themeColor="accent1" w:themeShade="BF"/>
      <w:spacing w:val="5"/>
    </w:rPr>
  </w:style>
  <w:style w:type="paragraph" w:styleId="Header">
    <w:name w:val="header"/>
    <w:basedOn w:val="Normal"/>
    <w:link w:val="HeaderChar"/>
    <w:uiPriority w:val="99"/>
    <w:unhideWhenUsed/>
    <w:rsid w:val="00C62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D26"/>
    <w:rPr>
      <w:rFonts w:eastAsiaTheme="minorEastAsia"/>
    </w:rPr>
  </w:style>
  <w:style w:type="paragraph" w:styleId="Footer">
    <w:name w:val="footer"/>
    <w:basedOn w:val="Normal"/>
    <w:link w:val="FooterChar"/>
    <w:uiPriority w:val="99"/>
    <w:unhideWhenUsed/>
    <w:rsid w:val="00C62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D26"/>
    <w:rPr>
      <w:rFonts w:eastAsiaTheme="minorEastAsia"/>
    </w:rPr>
  </w:style>
  <w:style w:type="table" w:styleId="TableGrid">
    <w:name w:val="Table Grid"/>
    <w:basedOn w:val="TableNormal"/>
    <w:uiPriority w:val="39"/>
    <w:rsid w:val="00D07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6E6D"/>
    <w:rPr>
      <w:color w:val="467886" w:themeColor="hyperlink"/>
      <w:u w:val="single"/>
    </w:rPr>
  </w:style>
  <w:style w:type="character" w:styleId="UnresolvedMention">
    <w:name w:val="Unresolved Mention"/>
    <w:basedOn w:val="DefaultParagraphFont"/>
    <w:uiPriority w:val="99"/>
    <w:semiHidden/>
    <w:unhideWhenUsed/>
    <w:rsid w:val="00066E6D"/>
    <w:rPr>
      <w:color w:val="605E5C"/>
      <w:shd w:val="clear" w:color="auto" w:fill="E1DFDD"/>
    </w:rPr>
  </w:style>
  <w:style w:type="character" w:styleId="FollowedHyperlink">
    <w:name w:val="FollowedHyperlink"/>
    <w:basedOn w:val="DefaultParagraphFont"/>
    <w:uiPriority w:val="99"/>
    <w:semiHidden/>
    <w:unhideWhenUsed/>
    <w:rsid w:val="007E66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teachthought.com/learning-posts/what-is-blooms-taxono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782691-8ee1-4086-bade-b16f12fc05b4"/>
    <IconOverlay xmlns="http://schemas.microsoft.com/sharepoint/v4" xsi:nil="true"/>
    <Category xmlns="DADA86BB-556C-4434-8F1D-75A48EC83A79" xsi:nil="true"/>
    <j8d9eb45c716442dbef21f314ba9bcf9 xmlns="DADA86BB-556C-4434-8F1D-75A48EC83A79">
      <Terms xmlns="http://schemas.microsoft.com/office/infopath/2007/PartnerControls"/>
    </j8d9eb45c716442dbef21f314ba9bcf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6548AE93F7D047B63F6FECAD3B25BF" ma:contentTypeVersion="0" ma:contentTypeDescription="Create a new document." ma:contentTypeScope="" ma:versionID="3f866fad94fa23bc160bd1dcc425c08b">
  <xsd:schema xmlns:xsd="http://www.w3.org/2001/XMLSchema" xmlns:xs="http://www.w3.org/2001/XMLSchema" xmlns:p="http://schemas.microsoft.com/office/2006/metadata/properties" xmlns:ns2="http://schemas.microsoft.com/sharepoint/v4" xmlns:ns3="DADA86BB-556C-4434-8F1D-75A48EC83A79" xmlns:ns4="0b782691-8ee1-4086-bade-b16f12fc05b4" xmlns:ns5="88fa40a9-8ffc-4b20-b414-a0453cce91ea" targetNamespace="http://schemas.microsoft.com/office/2006/metadata/properties" ma:root="true" ma:fieldsID="a1b0bb9a87d56cad351383d5f058366e" ns2:_="" ns3:_="" ns4:_="" ns5:_="">
    <xsd:import namespace="http://schemas.microsoft.com/sharepoint/v4"/>
    <xsd:import namespace="DADA86BB-556C-4434-8F1D-75A48EC83A79"/>
    <xsd:import namespace="0b782691-8ee1-4086-bade-b16f12fc05b4"/>
    <xsd:import namespace="88fa40a9-8ffc-4b20-b414-a0453cce91ea"/>
    <xsd:element name="properties">
      <xsd:complexType>
        <xsd:sequence>
          <xsd:element name="documentManagement">
            <xsd:complexType>
              <xsd:all>
                <xsd:element ref="ns2:IconOverlay" minOccurs="0"/>
                <xsd:element ref="ns3:Category" minOccurs="0"/>
                <xsd:element ref="ns4:TaxCatchAll" minOccurs="0"/>
                <xsd:element ref="ns3:j8d9eb45c716442dbef21f314ba9bcf9"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DA86BB-556C-4434-8F1D-75A48EC83A79" elementFormDefault="qualified">
    <xsd:import namespace="http://schemas.microsoft.com/office/2006/documentManagement/types"/>
    <xsd:import namespace="http://schemas.microsoft.com/office/infopath/2007/PartnerControls"/>
    <xsd:element name="Category" ma:index="9" nillable="true" ma:displayName="Category" ma:description="Select document category" ma:format="Dropdown" ma:internalName="Category">
      <xsd:simpleType>
        <xsd:restriction base="dms:Choice">
          <xsd:enumeration value="Operations"/>
          <xsd:enumeration value="Quality"/>
          <xsd:enumeration value="Research"/>
          <xsd:enumeration value="Organization Chart"/>
          <xsd:enumeration value="Policy &amp; Procedures"/>
          <xsd:enumeration value="Meeting Minutes"/>
          <xsd:enumeration value="Committee Reports"/>
          <xsd:enumeration value="Annual leave tracker"/>
          <xsd:enumeration value="Budget"/>
          <xsd:enumeration value="Activation Plan"/>
          <xsd:enumeration value="Medical Licensing"/>
          <xsd:enumeration value="Admin Documents"/>
          <xsd:enumeration value="Team Documents"/>
          <xsd:enumeration value="Education"/>
          <xsd:enumeration value="Frequently Asked Questions"/>
          <xsd:enumeration value="Competencies &amp; Training"/>
          <xsd:enumeration value="Consumables"/>
          <xsd:enumeration value="Archive"/>
          <xsd:enumeration value="Facilities"/>
          <xsd:enumeration value="Orientation"/>
          <xsd:enumeration value="Protocols"/>
          <xsd:enumeration value="Forms &amp; Checklist"/>
          <xsd:enumeration value="Patient Resources"/>
          <xsd:enumeration value="Workflows"/>
          <xsd:enumeration value="Job Descriptions"/>
        </xsd:restriction>
      </xsd:simpleType>
    </xsd:element>
    <xsd:element name="j8d9eb45c716442dbef21f314ba9bcf9" ma:index="12" nillable="true" ma:taxonomy="true" ma:internalName="j8d9eb45c716442dbef21f314ba9bcf9" ma:taxonomyFieldName="TagsKeywords" ma:displayName="Tags / Keywords" ma:default="" ma:fieldId="{38d9eb45-c716-442d-bef2-1f314ba9bcf9}" ma:taxonomyMulti="true" ma:sspId="f30268f3-1cbf-420a-b6ed-f334c9758491" ma:termSetId="55c1c41f-169e-40de-9b76-96d1544dd92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782691-8ee1-4086-bade-b16f12fc05b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f6c90c4-ecb6-4d60-ac78-aabed3eb3bbd}" ma:internalName="TaxCatchAll" ma:showField="CatchAllData" ma:web="0b782691-8ee1-4086-bade-b16f12fc05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a40a9-8ffc-4b20-b414-a0453cce91e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3DA23-1CE7-4916-A473-52AA128271D6}">
  <ds:schemaRefs>
    <ds:schemaRef ds:uri="http://schemas.microsoft.com/office/2006/metadata/properties"/>
    <ds:schemaRef ds:uri="http://schemas.microsoft.com/office/infopath/2007/PartnerControls"/>
    <ds:schemaRef ds:uri="0b782691-8ee1-4086-bade-b16f12fc05b4"/>
    <ds:schemaRef ds:uri="http://schemas.microsoft.com/sharepoint/v4"/>
    <ds:schemaRef ds:uri="DADA86BB-556C-4434-8F1D-75A48EC83A79"/>
  </ds:schemaRefs>
</ds:datastoreItem>
</file>

<file path=customXml/itemProps2.xml><?xml version="1.0" encoding="utf-8"?>
<ds:datastoreItem xmlns:ds="http://schemas.openxmlformats.org/officeDocument/2006/customXml" ds:itemID="{9FC03F1B-F47D-4A59-BDD5-37506390EF19}">
  <ds:schemaRefs>
    <ds:schemaRef ds:uri="http://schemas.microsoft.com/sharepoint/v3/contenttype/forms"/>
  </ds:schemaRefs>
</ds:datastoreItem>
</file>

<file path=customXml/itemProps3.xml><?xml version="1.0" encoding="utf-8"?>
<ds:datastoreItem xmlns:ds="http://schemas.openxmlformats.org/officeDocument/2006/customXml" ds:itemID="{142EAE16-F862-4DE5-9EE1-2FFBB3C5C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DADA86BB-556C-4434-8F1D-75A48EC83A79"/>
    <ds:schemaRef ds:uri="0b782691-8ee1-4086-bade-b16f12fc05b4"/>
    <ds:schemaRef ds:uri="88fa40a9-8ffc-4b20-b414-a0453cce9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Sixty Degrees</dc:creator>
  <cp:keywords/>
  <dc:description/>
  <cp:lastModifiedBy>Jean Bayaborda</cp:lastModifiedBy>
  <cp:revision>23</cp:revision>
  <dcterms:created xsi:type="dcterms:W3CDTF">2025-10-14T11:35:00Z</dcterms:created>
  <dcterms:modified xsi:type="dcterms:W3CDTF">2026-04-20T10:28:00Z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0x010100586548AE93F7D047B63F6FECAD3B25BF</vt:lpwstr>
  </property>
</Properties>
</file>