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9E6B" w14:textId="77777777" w:rsidR="008B1B49" w:rsidRPr="00E65FB9" w:rsidRDefault="008B1B49" w:rsidP="00273D8B">
      <w:pPr>
        <w:pStyle w:val="Heading2"/>
        <w:spacing w:line="480" w:lineRule="auto"/>
        <w:rPr>
          <w:rFonts w:cstheme="majorHAnsi"/>
          <w:b/>
          <w:bCs/>
          <w:color w:val="009999"/>
          <w:sz w:val="28"/>
          <w:szCs w:val="28"/>
        </w:rPr>
      </w:pPr>
      <w:bookmarkStart w:id="0" w:name="_Toc18837313"/>
    </w:p>
    <w:p w14:paraId="6CB63A79" w14:textId="77777777" w:rsidR="00273D8B" w:rsidRPr="00E65FB9" w:rsidRDefault="00D80F08" w:rsidP="00D80F08">
      <w:pPr>
        <w:pStyle w:val="Heading2"/>
        <w:spacing w:line="480" w:lineRule="auto"/>
        <w:rPr>
          <w:rFonts w:cstheme="majorHAnsi"/>
          <w:b/>
          <w:bCs/>
          <w:color w:val="009999"/>
          <w:sz w:val="28"/>
          <w:szCs w:val="28"/>
        </w:rPr>
      </w:pPr>
      <w:r w:rsidRPr="00E65FB9">
        <w:rPr>
          <w:rFonts w:cstheme="majorHAnsi"/>
          <w:b/>
          <w:bCs/>
          <w:color w:val="009999"/>
          <w:sz w:val="28"/>
          <w:szCs w:val="28"/>
        </w:rPr>
        <w:t xml:space="preserve">Attachment 2: </w:t>
      </w:r>
      <w:r w:rsidR="00DE3272" w:rsidRPr="00E65FB9">
        <w:rPr>
          <w:rFonts w:cstheme="majorHAnsi"/>
          <w:b/>
          <w:bCs/>
          <w:color w:val="009999"/>
          <w:sz w:val="28"/>
          <w:szCs w:val="28"/>
        </w:rPr>
        <w:t xml:space="preserve">Re-Application </w:t>
      </w:r>
      <w:r w:rsidRPr="00E65FB9">
        <w:rPr>
          <w:rFonts w:cstheme="majorHAnsi"/>
          <w:b/>
          <w:bCs/>
          <w:color w:val="009999"/>
          <w:sz w:val="28"/>
          <w:szCs w:val="28"/>
        </w:rPr>
        <w:t>Training Needs Analysis</w:t>
      </w:r>
      <w:r w:rsidR="00273D8B" w:rsidRPr="00E65FB9">
        <w:rPr>
          <w:rFonts w:cstheme="majorHAnsi"/>
          <w:b/>
          <w:bCs/>
          <w:color w:val="009999"/>
          <w:sz w:val="28"/>
          <w:szCs w:val="28"/>
        </w:rPr>
        <w:t xml:space="preserve"> Report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471"/>
        <w:gridCol w:w="5785"/>
      </w:tblGrid>
      <w:tr w:rsidR="004D114C" w:rsidRPr="00E65FB9" w14:paraId="3A296A8C" w14:textId="77777777" w:rsidTr="008B1B49">
        <w:tc>
          <w:tcPr>
            <w:tcW w:w="10790" w:type="dxa"/>
            <w:gridSpan w:val="3"/>
            <w:shd w:val="clear" w:color="auto" w:fill="FFF2CC" w:themeFill="accent4" w:themeFillTint="33"/>
          </w:tcPr>
          <w:p w14:paraId="25EE185D" w14:textId="77777777" w:rsidR="004D114C" w:rsidRPr="00E65FB9" w:rsidRDefault="00D80F08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yellow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yellow"/>
              </w:rPr>
              <w:t>Training Needs Analysis Report</w:t>
            </w:r>
          </w:p>
        </w:tc>
      </w:tr>
      <w:tr w:rsidR="008B1B49" w:rsidRPr="00E65FB9" w14:paraId="45514546" w14:textId="77777777" w:rsidTr="008B1B49">
        <w:tc>
          <w:tcPr>
            <w:tcW w:w="5005" w:type="dxa"/>
            <w:gridSpan w:val="2"/>
            <w:shd w:val="clear" w:color="auto" w:fill="FFF2CC" w:themeFill="accent4" w:themeFillTint="33"/>
          </w:tcPr>
          <w:p w14:paraId="61E950A1" w14:textId="77777777" w:rsidR="008B1B49" w:rsidRPr="00E65FB9" w:rsidRDefault="008B1B49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EC70D2D" w14:textId="77777777" w:rsidR="008B1B49" w:rsidRPr="00E65FB9" w:rsidRDefault="008B1B49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</w:tr>
      <w:tr w:rsidR="004D114C" w:rsidRPr="00E65FB9" w14:paraId="0F7C2338" w14:textId="77777777" w:rsidTr="008B1B49">
        <w:tc>
          <w:tcPr>
            <w:tcW w:w="534" w:type="dxa"/>
          </w:tcPr>
          <w:p w14:paraId="59DB64AC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14:paraId="50B1F6F2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Old/Expired </w:t>
            </w:r>
            <w:r w:rsidR="004D114C"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Activity Code 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565B814C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HSGI-01-P____________</w:t>
            </w:r>
          </w:p>
        </w:tc>
      </w:tr>
      <w:tr w:rsidR="004D114C" w:rsidRPr="00E65FB9" w14:paraId="0AAC99D6" w14:textId="77777777" w:rsidTr="008B1B49">
        <w:tc>
          <w:tcPr>
            <w:tcW w:w="534" w:type="dxa"/>
          </w:tcPr>
          <w:p w14:paraId="285FD052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891A0D"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</w:tcPr>
          <w:p w14:paraId="7EC79D5F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Title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AED3F92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29794C77" w14:textId="77777777" w:rsidTr="008B1B49">
        <w:tc>
          <w:tcPr>
            <w:tcW w:w="534" w:type="dxa"/>
          </w:tcPr>
          <w:p w14:paraId="1A965965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="004D114C"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</w:tcPr>
          <w:p w14:paraId="14F04971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Accreditation Period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13E2E0B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48706DD8" w14:textId="77777777" w:rsidTr="008B1B49">
        <w:tc>
          <w:tcPr>
            <w:tcW w:w="534" w:type="dxa"/>
          </w:tcPr>
          <w:p w14:paraId="2D773D5C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71" w:type="dxa"/>
          </w:tcPr>
          <w:p w14:paraId="5279BAE0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Sessions held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3031604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27AF46F5" w14:textId="77777777" w:rsidTr="008B1B49">
        <w:tc>
          <w:tcPr>
            <w:tcW w:w="534" w:type="dxa"/>
          </w:tcPr>
          <w:p w14:paraId="1C32E1DF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71" w:type="dxa"/>
          </w:tcPr>
          <w:p w14:paraId="670FD8CA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number of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5FCA0BC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73BB01E4" w14:textId="77777777" w:rsidTr="008B1B49">
        <w:tc>
          <w:tcPr>
            <w:tcW w:w="534" w:type="dxa"/>
          </w:tcPr>
          <w:p w14:paraId="0A41E5BF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71" w:type="dxa"/>
          </w:tcPr>
          <w:p w14:paraId="1D178178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by profession/target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9CE8B19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597B73E2" w14:textId="77777777" w:rsidTr="008B1B49">
        <w:tc>
          <w:tcPr>
            <w:tcW w:w="534" w:type="dxa"/>
          </w:tcPr>
          <w:p w14:paraId="6844706D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71" w:type="dxa"/>
          </w:tcPr>
          <w:p w14:paraId="2499F551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external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164F799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7D42E727" w14:textId="77777777" w:rsidTr="008B1B49">
        <w:tc>
          <w:tcPr>
            <w:tcW w:w="534" w:type="dxa"/>
          </w:tcPr>
          <w:p w14:paraId="701993FE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dxa"/>
          </w:tcPr>
          <w:p w14:paraId="204F70E2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not from the 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2AA6073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1695725E" w14:textId="77777777" w:rsidTr="008B1B49">
        <w:tc>
          <w:tcPr>
            <w:tcW w:w="534" w:type="dxa"/>
          </w:tcPr>
          <w:p w14:paraId="0AAAB909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71" w:type="dxa"/>
          </w:tcPr>
          <w:p w14:paraId="5289371B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completed evaluations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513E06B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5AB01DE8" w14:textId="77777777" w:rsidTr="008B1B49">
        <w:tc>
          <w:tcPr>
            <w:tcW w:w="534" w:type="dxa"/>
          </w:tcPr>
          <w:p w14:paraId="7E513F9C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71" w:type="dxa"/>
          </w:tcPr>
          <w:p w14:paraId="0E023E1C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credits/hours issued for the year (the number of hours on the certificates added up for the year)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07156429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3020631E" w14:textId="77777777" w:rsidTr="008B1B49">
        <w:tc>
          <w:tcPr>
            <w:tcW w:w="534" w:type="dxa"/>
          </w:tcPr>
          <w:p w14:paraId="31784325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71" w:type="dxa"/>
          </w:tcPr>
          <w:p w14:paraId="6DB4B190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who achieved their learning outcomes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80CDA52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32E56C8F" w14:textId="77777777" w:rsidTr="008B1B49">
        <w:tc>
          <w:tcPr>
            <w:tcW w:w="534" w:type="dxa"/>
          </w:tcPr>
          <w:p w14:paraId="65873BE1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71" w:type="dxa"/>
          </w:tcPr>
          <w:p w14:paraId="1011199B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that will change their practice as a result of the learning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B10143D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5D9A391A" w14:textId="77777777" w:rsidTr="008B1B49">
        <w:tc>
          <w:tcPr>
            <w:tcW w:w="534" w:type="dxa"/>
          </w:tcPr>
          <w:p w14:paraId="2682824B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71" w:type="dxa"/>
          </w:tcPr>
          <w:p w14:paraId="77CD30A3" w14:textId="77777777" w:rsidR="004D114C" w:rsidRPr="00E65FB9" w:rsidRDefault="00E17DEB" w:rsidP="00D80F08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Did you </w:t>
            </w:r>
            <w:r w:rsidR="00D80F08"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issue</w:t>
            </w: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4D114C"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IPCE – Interprofessional </w:t>
            </w: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Continuing Education Credits?</w:t>
            </w:r>
          </w:p>
          <w:p w14:paraId="15CFE2AA" w14:textId="77777777" w:rsidR="00D80F08" w:rsidRPr="00E65FB9" w:rsidRDefault="00D80F08" w:rsidP="00D80F08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If yes, what changes were made by attendees to improve their practice and patient healthcare outcomes?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3375A90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E65FB9" w14:paraId="6DB070E0" w14:textId="77777777" w:rsidTr="008B1B49">
        <w:tc>
          <w:tcPr>
            <w:tcW w:w="534" w:type="dxa"/>
          </w:tcPr>
          <w:p w14:paraId="008D7EC7" w14:textId="77777777" w:rsidR="004D114C" w:rsidRPr="00E65FB9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E65FB9">
              <w:rPr>
                <w:rFonts w:asciiTheme="majorHAnsi" w:hAnsiTheme="majorHAnsi" w:cstheme="majorHAnsi"/>
                <w:b/>
                <w:bCs/>
              </w:rPr>
              <w:t>14.</w:t>
            </w:r>
          </w:p>
        </w:tc>
        <w:tc>
          <w:tcPr>
            <w:tcW w:w="4471" w:type="dxa"/>
          </w:tcPr>
          <w:p w14:paraId="4F455416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E65FB9">
              <w:rPr>
                <w:rFonts w:asciiTheme="majorHAnsi" w:hAnsiTheme="majorHAnsi" w:cstheme="majorHAnsi"/>
                <w:b/>
                <w:bCs/>
              </w:rPr>
              <w:t>Any other relevant findings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31B7A7E3" w14:textId="77777777" w:rsidR="004D114C" w:rsidRPr="00E65FB9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B0B0B0E" w14:textId="77777777" w:rsidR="007D2059" w:rsidRDefault="007D2059" w:rsidP="004D114C">
      <w:pPr>
        <w:jc w:val="right"/>
        <w:rPr>
          <w:rFonts w:asciiTheme="majorHAnsi" w:hAnsiTheme="majorHAnsi" w:cstheme="majorHAnsi"/>
          <w:b/>
          <w:bCs/>
          <w:color w:val="FF0000"/>
        </w:rPr>
      </w:pPr>
    </w:p>
    <w:p w14:paraId="5FD35D14" w14:textId="77777777" w:rsidR="007D2059" w:rsidRDefault="007D2059" w:rsidP="004D114C">
      <w:pPr>
        <w:jc w:val="right"/>
        <w:rPr>
          <w:rFonts w:asciiTheme="majorHAnsi" w:hAnsiTheme="majorHAnsi" w:cstheme="majorHAnsi"/>
          <w:b/>
          <w:bCs/>
          <w:color w:val="FF0000"/>
        </w:rPr>
      </w:pPr>
    </w:p>
    <w:p w14:paraId="24E7312C" w14:textId="31B3F539" w:rsidR="00DE3272" w:rsidRPr="00E65FB9" w:rsidRDefault="004D114C" w:rsidP="004D114C">
      <w:pPr>
        <w:jc w:val="right"/>
        <w:rPr>
          <w:rFonts w:asciiTheme="majorHAnsi" w:hAnsiTheme="majorHAnsi" w:cstheme="majorHAnsi"/>
          <w:b/>
          <w:bCs/>
          <w:color w:val="FF0000"/>
        </w:rPr>
      </w:pPr>
      <w:r w:rsidRPr="00E65FB9">
        <w:rPr>
          <w:rFonts w:asciiTheme="majorHAnsi" w:hAnsiTheme="majorHAnsi" w:cstheme="majorHAnsi"/>
          <w:b/>
          <w:bCs/>
          <w:color w:val="FF0000"/>
        </w:rPr>
        <w:t>*Guide to completion: No percentages please, only use numbers.</w:t>
      </w:r>
    </w:p>
    <w:p w14:paraId="7D6B26B6" w14:textId="77777777" w:rsidR="00273D8B" w:rsidRPr="00E65FB9" w:rsidRDefault="00273D8B" w:rsidP="00273D8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65FB9">
        <w:rPr>
          <w:rFonts w:asciiTheme="majorHAnsi" w:hAnsiTheme="majorHAnsi" w:cstheme="majorHAnsi"/>
          <w:b/>
          <w:bCs/>
          <w:sz w:val="28"/>
          <w:szCs w:val="28"/>
        </w:rPr>
        <w:t>Qualitative data results</w:t>
      </w:r>
    </w:p>
    <w:p w14:paraId="12B91E83" w14:textId="77777777" w:rsidR="00DE3272" w:rsidRPr="00E65FB9" w:rsidRDefault="00342867" w:rsidP="004D114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65FB9">
        <w:rPr>
          <w:rFonts w:asciiTheme="majorHAnsi" w:hAnsiTheme="majorHAnsi" w:cstheme="majorHAnsi"/>
          <w:sz w:val="24"/>
          <w:szCs w:val="24"/>
        </w:rPr>
        <w:t>Please provide a brief c</w:t>
      </w:r>
      <w:r w:rsidR="00273D8B" w:rsidRPr="00E65FB9">
        <w:rPr>
          <w:rFonts w:asciiTheme="majorHAnsi" w:hAnsiTheme="majorHAnsi" w:cstheme="majorHAnsi"/>
          <w:sz w:val="24"/>
          <w:szCs w:val="24"/>
        </w:rPr>
        <w:t xml:space="preserve">ontent analysis of the comments regarding the </w:t>
      </w:r>
      <w:r w:rsidR="004D114C" w:rsidRPr="00E65FB9">
        <w:rPr>
          <w:rFonts w:asciiTheme="majorHAnsi" w:hAnsiTheme="majorHAnsi" w:cstheme="majorHAnsi"/>
          <w:sz w:val="24"/>
          <w:szCs w:val="24"/>
        </w:rPr>
        <w:t>evaluation and the reflection</w:t>
      </w:r>
      <w:r w:rsidR="00273D8B" w:rsidRPr="00E65FB9">
        <w:rPr>
          <w:rFonts w:asciiTheme="majorHAnsi" w:hAnsiTheme="majorHAnsi" w:cstheme="majorHAnsi"/>
          <w:sz w:val="24"/>
          <w:szCs w:val="24"/>
        </w:rPr>
        <w:t>.</w:t>
      </w:r>
      <w:r w:rsidR="008E3B06" w:rsidRPr="00E65FB9">
        <w:rPr>
          <w:rFonts w:asciiTheme="majorHAnsi" w:hAnsiTheme="majorHAnsi" w:cstheme="majorHAnsi"/>
          <w:sz w:val="24"/>
          <w:szCs w:val="24"/>
        </w:rPr>
        <w:t xml:space="preserve"> Look at the answers to each question and provide a summary. See table below.</w:t>
      </w:r>
      <w:r w:rsidR="004D114C" w:rsidRPr="00E65FB9">
        <w:rPr>
          <w:rFonts w:asciiTheme="majorHAnsi" w:hAnsiTheme="majorHAnsi" w:cstheme="majorHAnsi"/>
          <w:sz w:val="24"/>
          <w:szCs w:val="24"/>
        </w:rPr>
        <w:t xml:space="preserve"> You can add more questions that you answer.</w:t>
      </w:r>
      <w:r w:rsidR="00273D8B" w:rsidRPr="00E65FB9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CC719B" w:rsidRPr="00E65FB9" w14:paraId="05BF2C43" w14:textId="77777777" w:rsidTr="00CC719B">
        <w:tc>
          <w:tcPr>
            <w:tcW w:w="10790" w:type="dxa"/>
            <w:gridSpan w:val="2"/>
            <w:shd w:val="clear" w:color="auto" w:fill="FFF2CC" w:themeFill="accent4" w:themeFillTint="33"/>
          </w:tcPr>
          <w:p w14:paraId="62D44DF2" w14:textId="77777777" w:rsidR="00CC719B" w:rsidRPr="00E65FB9" w:rsidRDefault="00CC719B" w:rsidP="00CC719B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Scientific Planning Committee to Complete</w:t>
            </w:r>
          </w:p>
        </w:tc>
      </w:tr>
      <w:tr w:rsidR="008E3B06" w:rsidRPr="00E65FB9" w14:paraId="3C505F90" w14:textId="77777777" w:rsidTr="00CC719B">
        <w:tc>
          <w:tcPr>
            <w:tcW w:w="5399" w:type="dxa"/>
          </w:tcPr>
          <w:p w14:paraId="1211B6AC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Type of changes to practice most often mentioned by attendees?</w:t>
            </w:r>
          </w:p>
        </w:tc>
        <w:tc>
          <w:tcPr>
            <w:tcW w:w="5391" w:type="dxa"/>
          </w:tcPr>
          <w:p w14:paraId="4C999E07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E65FB9" w14:paraId="18817D80" w14:textId="77777777" w:rsidTr="00CC719B">
        <w:tc>
          <w:tcPr>
            <w:tcW w:w="5399" w:type="dxa"/>
          </w:tcPr>
          <w:p w14:paraId="726EFC2A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What type of information did attendees gain? List 2-3.</w:t>
            </w:r>
          </w:p>
        </w:tc>
        <w:tc>
          <w:tcPr>
            <w:tcW w:w="5391" w:type="dxa"/>
          </w:tcPr>
          <w:p w14:paraId="26CCC3D5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E65FB9" w14:paraId="2CB09590" w14:textId="77777777" w:rsidTr="00CC719B">
        <w:tc>
          <w:tcPr>
            <w:tcW w:w="5399" w:type="dxa"/>
          </w:tcPr>
          <w:p w14:paraId="3AB8570A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What comments were made about the quality of the education? About presenters?</w:t>
            </w:r>
          </w:p>
        </w:tc>
        <w:tc>
          <w:tcPr>
            <w:tcW w:w="5391" w:type="dxa"/>
          </w:tcPr>
          <w:p w14:paraId="4CEFF5AC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E65FB9" w14:paraId="09450A64" w14:textId="77777777" w:rsidTr="00CC719B">
        <w:tc>
          <w:tcPr>
            <w:tcW w:w="5399" w:type="dxa"/>
          </w:tcPr>
          <w:p w14:paraId="0D667322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What future topics have been requested to cover learning gaps?</w:t>
            </w:r>
          </w:p>
        </w:tc>
        <w:tc>
          <w:tcPr>
            <w:tcW w:w="5391" w:type="dxa"/>
          </w:tcPr>
          <w:p w14:paraId="2E5B8D36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E65FB9" w14:paraId="048B611B" w14:textId="77777777" w:rsidTr="00CC719B">
        <w:tc>
          <w:tcPr>
            <w:tcW w:w="5399" w:type="dxa"/>
          </w:tcPr>
          <w:p w14:paraId="38AC5387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What changes should be made to the program for the following year?</w:t>
            </w:r>
          </w:p>
        </w:tc>
        <w:tc>
          <w:tcPr>
            <w:tcW w:w="5391" w:type="dxa"/>
          </w:tcPr>
          <w:p w14:paraId="460D3A89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71F" w:rsidRPr="00E65FB9" w14:paraId="4A2AFBB7" w14:textId="77777777" w:rsidTr="00CC719B">
        <w:tc>
          <w:tcPr>
            <w:tcW w:w="5399" w:type="dxa"/>
          </w:tcPr>
          <w:p w14:paraId="7218F949" w14:textId="77777777" w:rsidR="0034271F" w:rsidRPr="00E65FB9" w:rsidRDefault="0034271F" w:rsidP="00212E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If you issued IPCE credits it is an accreditation requirement that a </w:t>
            </w:r>
            <w:r w:rsidRPr="00E65FB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group reflection</w:t>
            </w:r>
            <w:r w:rsidR="00212E0B" w:rsidRPr="00E65FB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*</w:t>
            </w:r>
            <w:r w:rsidRPr="00E65FB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of about 12 or more participants is run </w:t>
            </w:r>
            <w:r w:rsidR="001A7920"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at least once </w:t>
            </w: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about 2-3 months after </w:t>
            </w:r>
            <w:r w:rsidR="00212E0B" w:rsidRPr="00E65FB9">
              <w:rPr>
                <w:rFonts w:asciiTheme="majorHAnsi" w:hAnsiTheme="majorHAnsi" w:cstheme="majorHAnsi"/>
                <w:sz w:val="24"/>
                <w:szCs w:val="24"/>
              </w:rPr>
              <w:t>a few</w:t>
            </w: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 session</w:t>
            </w:r>
            <w:r w:rsidR="00212E0B" w:rsidRPr="00E65FB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. Did you conduct a </w:t>
            </w:r>
            <w:r w:rsidR="00212E0B" w:rsidRPr="00E65FB9">
              <w:rPr>
                <w:rFonts w:asciiTheme="majorHAnsi" w:hAnsiTheme="majorHAnsi" w:cstheme="majorHAnsi"/>
                <w:sz w:val="24"/>
                <w:szCs w:val="24"/>
              </w:rPr>
              <w:t xml:space="preserve">post-session </w:t>
            </w: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group reflection? What were your findings?</w:t>
            </w:r>
          </w:p>
        </w:tc>
        <w:tc>
          <w:tcPr>
            <w:tcW w:w="5391" w:type="dxa"/>
          </w:tcPr>
          <w:p w14:paraId="4320535D" w14:textId="77777777" w:rsidR="0034271F" w:rsidRPr="00E65FB9" w:rsidRDefault="0034271F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E65FB9" w14:paraId="10FF4CD0" w14:textId="77777777" w:rsidTr="00CC719B">
        <w:tc>
          <w:tcPr>
            <w:tcW w:w="5399" w:type="dxa"/>
          </w:tcPr>
          <w:p w14:paraId="6E0768A7" w14:textId="77777777" w:rsidR="008E3B06" w:rsidRPr="00E65FB9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5FB9">
              <w:rPr>
                <w:rFonts w:asciiTheme="majorHAnsi" w:hAnsiTheme="majorHAnsi" w:cstheme="majorHAnsi"/>
                <w:sz w:val="24"/>
                <w:szCs w:val="24"/>
              </w:rPr>
              <w:t>Any other comments?</w:t>
            </w:r>
          </w:p>
        </w:tc>
        <w:tc>
          <w:tcPr>
            <w:tcW w:w="5391" w:type="dxa"/>
          </w:tcPr>
          <w:p w14:paraId="2D46D252" w14:textId="77777777" w:rsidR="008E3B06" w:rsidRPr="00E65FB9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D3283CE" w14:textId="77777777" w:rsidR="00DE3272" w:rsidRPr="00E65FB9" w:rsidRDefault="00212E0B" w:rsidP="00212E0B">
      <w:pPr>
        <w:spacing w:after="0" w:line="360" w:lineRule="auto"/>
        <w:jc w:val="right"/>
        <w:rPr>
          <w:rFonts w:asciiTheme="majorHAnsi" w:hAnsiTheme="majorHAnsi" w:cstheme="majorHAnsi"/>
          <w:color w:val="FF0000"/>
        </w:rPr>
      </w:pPr>
      <w:r w:rsidRPr="00E65FB9">
        <w:rPr>
          <w:rFonts w:asciiTheme="majorHAnsi" w:hAnsiTheme="majorHAnsi" w:cstheme="majorHAnsi"/>
          <w:color w:val="FF0000"/>
        </w:rPr>
        <w:t>*Group reflections means that you run a focus group, not an individual evaluation.</w:t>
      </w:r>
    </w:p>
    <w:p w14:paraId="05F7512D" w14:textId="77777777" w:rsidR="008E3B06" w:rsidRPr="00E65FB9" w:rsidRDefault="00273D8B" w:rsidP="008E3B06">
      <w:pPr>
        <w:spacing w:after="0" w:line="360" w:lineRule="auto"/>
        <w:rPr>
          <w:rFonts w:asciiTheme="majorHAnsi" w:hAnsiTheme="majorHAnsi" w:cstheme="majorHAnsi"/>
        </w:rPr>
      </w:pPr>
      <w:r w:rsidRPr="00E65FB9">
        <w:rPr>
          <w:rFonts w:asciiTheme="majorHAnsi" w:hAnsiTheme="majorHAnsi" w:cstheme="majorHAnsi"/>
        </w:rPr>
        <w:br/>
      </w:r>
    </w:p>
    <w:p w14:paraId="7BF1EEEE" w14:textId="77777777" w:rsidR="007509A5" w:rsidRPr="00E65FB9" w:rsidRDefault="007509A5" w:rsidP="00273D8B">
      <w:pPr>
        <w:spacing w:after="0" w:line="360" w:lineRule="auto"/>
        <w:rPr>
          <w:rFonts w:asciiTheme="majorHAnsi" w:hAnsiTheme="majorHAnsi" w:cstheme="majorHAnsi"/>
        </w:rPr>
      </w:pPr>
    </w:p>
    <w:p w14:paraId="08FEA931" w14:textId="77777777" w:rsidR="00671472" w:rsidRPr="00E65FB9" w:rsidRDefault="00671472" w:rsidP="007D2059">
      <w:pPr>
        <w:rPr>
          <w:rFonts w:asciiTheme="majorHAnsi" w:hAnsiTheme="majorHAnsi" w:cstheme="majorHAnsi"/>
        </w:rPr>
      </w:pPr>
    </w:p>
    <w:sectPr w:rsidR="00671472" w:rsidRPr="00E65FB9" w:rsidSect="00260496">
      <w:headerReference w:type="default" r:id="rId7"/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D0D6" w14:textId="77777777" w:rsidR="00AD7EB9" w:rsidRDefault="00AD7EB9">
      <w:pPr>
        <w:spacing w:after="0" w:line="240" w:lineRule="auto"/>
      </w:pPr>
      <w:r>
        <w:separator/>
      </w:r>
    </w:p>
  </w:endnote>
  <w:endnote w:type="continuationSeparator" w:id="0">
    <w:p w14:paraId="61B35888" w14:textId="77777777" w:rsidR="00AD7EB9" w:rsidRDefault="00AD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F4CE" w14:textId="25908BDF" w:rsidR="007509A5" w:rsidRDefault="007509A5" w:rsidP="007509A5">
    <w:pPr>
      <w:pStyle w:val="Footer"/>
    </w:pPr>
    <w:r>
      <w:t xml:space="preserve">Page </w:t>
    </w:r>
    <w:sdt>
      <w:sdtPr>
        <w:id w:val="745141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0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B597B79" w14:textId="77777777" w:rsidR="00794D45" w:rsidRDefault="00794D45" w:rsidP="0075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36F" w14:textId="77777777" w:rsidR="00AD7EB9" w:rsidRDefault="00AD7EB9">
      <w:pPr>
        <w:spacing w:after="0" w:line="240" w:lineRule="auto"/>
      </w:pPr>
      <w:r>
        <w:separator/>
      </w:r>
    </w:p>
  </w:footnote>
  <w:footnote w:type="continuationSeparator" w:id="0">
    <w:p w14:paraId="2F9B0F17" w14:textId="77777777" w:rsidR="00AD7EB9" w:rsidRDefault="00AD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9459" w14:textId="77777777" w:rsidR="007D2059" w:rsidRDefault="007D2059" w:rsidP="003C09D9">
    <w:pPr>
      <w:pStyle w:val="Header"/>
      <w:jc w:val="right"/>
    </w:pPr>
  </w:p>
  <w:p w14:paraId="5F64F1C6" w14:textId="77777777" w:rsidR="007D2059" w:rsidRDefault="00273D8B" w:rsidP="003C09D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0CF83E" wp14:editId="571E097C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051878" cy="933450"/>
          <wp:effectExtent l="0" t="0" r="571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87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C11CC" w14:textId="77777777" w:rsidR="007D2059" w:rsidRPr="00BA5785" w:rsidRDefault="00273D8B" w:rsidP="00BA5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9D0D2" wp14:editId="124CD9BD">
              <wp:simplePos x="0" y="0"/>
              <wp:positionH relativeFrom="margin">
                <wp:align>left</wp:align>
              </wp:positionH>
              <wp:positionV relativeFrom="paragraph">
                <wp:posOffset>38892</wp:posOffset>
              </wp:positionV>
              <wp:extent cx="2089785" cy="527685"/>
              <wp:effectExtent l="0" t="0" r="0" b="5715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527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52208" w14:textId="0CF26CB0" w:rsidR="007D2059" w:rsidRPr="00416EE1" w:rsidRDefault="007D2059" w:rsidP="003C09D9">
                          <w:pPr>
                            <w:tabs>
                              <w:tab w:val="left" w:pos="0"/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both"/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9D0D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0;margin-top:3.05pt;width:164.55pt;height:41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" filled="f" stroked="f" strokeweight=".5pt">
              <v:textbox>
                <w:txbxContent>
                  <w:p w14:paraId="13F52208" w14:textId="0CF26CB0" w:rsidR="007D2059" w:rsidRPr="00416EE1" w:rsidRDefault="007D2059" w:rsidP="003C09D9">
                    <w:pPr>
                      <w:tabs>
                        <w:tab w:val="left" w:pos="0"/>
                        <w:tab w:val="center" w:pos="4320"/>
                        <w:tab w:val="right" w:pos="8640"/>
                      </w:tabs>
                      <w:spacing w:line="276" w:lineRule="auto"/>
                      <w:jc w:val="both"/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35C23"/>
    <w:multiLevelType w:val="hybridMultilevel"/>
    <w:tmpl w:val="AC7A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8B"/>
    <w:rsid w:val="001A7920"/>
    <w:rsid w:val="0020077B"/>
    <w:rsid w:val="00212E0B"/>
    <w:rsid w:val="00260496"/>
    <w:rsid w:val="00273D8B"/>
    <w:rsid w:val="0034271F"/>
    <w:rsid w:val="00342867"/>
    <w:rsid w:val="003F2AFD"/>
    <w:rsid w:val="004D114C"/>
    <w:rsid w:val="00520FE7"/>
    <w:rsid w:val="005D009B"/>
    <w:rsid w:val="00671472"/>
    <w:rsid w:val="006B15A2"/>
    <w:rsid w:val="007509A5"/>
    <w:rsid w:val="00794D45"/>
    <w:rsid w:val="007D2059"/>
    <w:rsid w:val="00891A0D"/>
    <w:rsid w:val="008B1B49"/>
    <w:rsid w:val="008E3B06"/>
    <w:rsid w:val="00A20A26"/>
    <w:rsid w:val="00AD7EB9"/>
    <w:rsid w:val="00CC719B"/>
    <w:rsid w:val="00D80F08"/>
    <w:rsid w:val="00DC5998"/>
    <w:rsid w:val="00DE3272"/>
    <w:rsid w:val="00E17DEB"/>
    <w:rsid w:val="00E65FB9"/>
    <w:rsid w:val="00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0DC2B"/>
  <w15:chartTrackingRefBased/>
  <w15:docId w15:val="{CE917158-A019-4778-B34F-DE62ADF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27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3D8B"/>
  </w:style>
  <w:style w:type="paragraph" w:styleId="Footer">
    <w:name w:val="footer"/>
    <w:basedOn w:val="Normal"/>
    <w:link w:val="FooterChar"/>
    <w:uiPriority w:val="99"/>
    <w:unhideWhenUsed/>
    <w:rsid w:val="0079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45"/>
  </w:style>
  <w:style w:type="table" w:styleId="TableGrid">
    <w:name w:val="Table Grid"/>
    <w:basedOn w:val="TableNormal"/>
    <w:uiPriority w:val="39"/>
    <w:rsid w:val="00D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Mehrosh Qureshi</dc:creator>
  <cp:keywords/>
  <dc:description/>
  <cp:lastModifiedBy>Jean Bayaborda</cp:lastModifiedBy>
  <cp:revision>3</cp:revision>
  <dcterms:created xsi:type="dcterms:W3CDTF">2025-01-13T11:18:00Z</dcterms:created>
  <dcterms:modified xsi:type="dcterms:W3CDTF">2025-01-13T11:19:00Z</dcterms:modified>
</cp:coreProperties>
</file>